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14737" w:type="dxa"/>
        <w:tblLayout w:type="fixed"/>
        <w:tblLook w:val="04A0" w:firstRow="1" w:lastRow="0" w:firstColumn="1" w:lastColumn="0" w:noHBand="0" w:noVBand="1"/>
      </w:tblPr>
      <w:tblGrid>
        <w:gridCol w:w="562"/>
        <w:gridCol w:w="1843"/>
        <w:gridCol w:w="567"/>
        <w:gridCol w:w="709"/>
        <w:gridCol w:w="1276"/>
        <w:gridCol w:w="1181"/>
        <w:gridCol w:w="1228"/>
        <w:gridCol w:w="567"/>
        <w:gridCol w:w="1560"/>
        <w:gridCol w:w="992"/>
        <w:gridCol w:w="850"/>
        <w:gridCol w:w="567"/>
        <w:gridCol w:w="851"/>
        <w:gridCol w:w="567"/>
        <w:gridCol w:w="1417"/>
      </w:tblGrid>
      <w:tr w:rsidR="00EE6351" w:rsidRPr="007A35C2" w14:paraId="25E6AB0B" w14:textId="77777777" w:rsidTr="005973D2">
        <w:trPr>
          <w:trHeight w:val="1266"/>
        </w:trPr>
        <w:tc>
          <w:tcPr>
            <w:tcW w:w="7366" w:type="dxa"/>
            <w:gridSpan w:val="7"/>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E03772" w:rsidRDefault="00584D2B" w:rsidP="00584D2B">
            <w:pPr>
              <w:jc w:val="center"/>
              <w:rPr>
                <w:rFonts w:ascii="Arial" w:hAnsi="Arial" w:cs="Arial"/>
                <w:b/>
                <w:bCs/>
                <w:sz w:val="18"/>
                <w:szCs w:val="18"/>
              </w:rPr>
            </w:pPr>
            <w:r w:rsidRPr="00E03772">
              <w:rPr>
                <w:rFonts w:ascii="Arial" w:hAnsi="Arial" w:cs="Arial"/>
                <w:b/>
                <w:bCs/>
                <w:sz w:val="18"/>
                <w:szCs w:val="18"/>
              </w:rPr>
              <w:t>PASIŪLYMAS</w:t>
            </w:r>
          </w:p>
          <w:p w14:paraId="39E4A3E0" w14:textId="77777777" w:rsidR="00584D2B" w:rsidRPr="00E03772" w:rsidRDefault="00584D2B" w:rsidP="00584D2B">
            <w:pPr>
              <w:jc w:val="center"/>
              <w:rPr>
                <w:rFonts w:ascii="Arial" w:hAnsi="Arial" w:cs="Arial"/>
                <w:b/>
                <w:bCs/>
                <w:sz w:val="18"/>
                <w:szCs w:val="18"/>
              </w:rPr>
            </w:pPr>
          </w:p>
          <w:p w14:paraId="6BD6A6A1" w14:textId="3E642545" w:rsidR="00584D2B" w:rsidRPr="00E03772" w:rsidRDefault="00360D97" w:rsidP="00584D2B">
            <w:pPr>
              <w:shd w:val="clear" w:color="auto" w:fill="FFFFFF"/>
              <w:jc w:val="center"/>
              <w:rPr>
                <w:rFonts w:ascii="Arial" w:hAnsi="Arial" w:cs="Arial"/>
                <w:b/>
                <w:bCs/>
                <w:sz w:val="18"/>
                <w:szCs w:val="18"/>
              </w:rPr>
            </w:pPr>
            <w:r w:rsidRPr="00E03772">
              <w:rPr>
                <w:rFonts w:ascii="Arial" w:hAnsi="Arial" w:cs="Arial"/>
                <w:b/>
                <w:bCs/>
                <w:sz w:val="18"/>
                <w:szCs w:val="18"/>
              </w:rPr>
              <w:t xml:space="preserve">34192 „RAIL BALTICA NAUJOS GELEŽINKELIO SANKASOS STATYBA RUOŽE ŠĖTA – RAMYGALA 65,9 - 78 KM (12,1 KM)” LABORATORINIŲ BANDYMŲ IR TYRIMŲ PASLAUGOS </w:t>
            </w:r>
            <w:r w:rsidR="00584D2B" w:rsidRPr="00E03772">
              <w:rPr>
                <w:rFonts w:ascii="Arial" w:hAnsi="Arial" w:cs="Arial"/>
                <w:b/>
                <w:bCs/>
                <w:sz w:val="18"/>
                <w:szCs w:val="18"/>
              </w:rPr>
              <w:t xml:space="preserve"> </w:t>
            </w:r>
          </w:p>
          <w:p w14:paraId="1A692C1B" w14:textId="015DE1AA" w:rsidR="00584D2B" w:rsidRPr="007A35C2" w:rsidRDefault="00584D2B" w:rsidP="00584D2B">
            <w:pPr>
              <w:shd w:val="clear" w:color="auto" w:fill="FFFFFF"/>
              <w:jc w:val="center"/>
              <w:rPr>
                <w:rFonts w:ascii="Arial" w:hAnsi="Arial" w:cs="Arial"/>
                <w:bCs/>
                <w:color w:val="000000"/>
                <w:sz w:val="18"/>
                <w:szCs w:val="18"/>
              </w:rPr>
            </w:pPr>
            <w:r w:rsidRPr="00E03772">
              <w:rPr>
                <w:rFonts w:ascii="Arial" w:hAnsi="Arial" w:cs="Arial"/>
                <w:bCs/>
                <w:color w:val="000000"/>
                <w:sz w:val="18"/>
                <w:szCs w:val="18"/>
              </w:rPr>
              <w:t>(Data)</w:t>
            </w:r>
          </w:p>
        </w:tc>
        <w:tc>
          <w:tcPr>
            <w:tcW w:w="7371" w:type="dxa"/>
            <w:gridSpan w:val="8"/>
          </w:tcPr>
          <w:p w14:paraId="3275FA14" w14:textId="77777777" w:rsidR="00584D2B" w:rsidRPr="007A35C2" w:rsidRDefault="00584D2B">
            <w:pPr>
              <w:rPr>
                <w:rFonts w:ascii="Arial" w:hAnsi="Arial" w:cs="Arial"/>
                <w:sz w:val="18"/>
                <w:szCs w:val="18"/>
              </w:rPr>
            </w:pPr>
          </w:p>
          <w:p w14:paraId="3FF393EF" w14:textId="77777777" w:rsidR="00584D2B" w:rsidRPr="007A35C2" w:rsidRDefault="00584D2B" w:rsidP="00584D2B">
            <w:pPr>
              <w:jc w:val="center"/>
              <w:rPr>
                <w:rFonts w:ascii="Arial" w:hAnsi="Arial" w:cs="Arial"/>
                <w:b/>
                <w:sz w:val="18"/>
                <w:szCs w:val="18"/>
              </w:rPr>
            </w:pPr>
            <w:r w:rsidRPr="007A35C2">
              <w:rPr>
                <w:rFonts w:ascii="Arial" w:hAnsi="Arial" w:cs="Arial"/>
                <w:b/>
                <w:sz w:val="18"/>
                <w:szCs w:val="18"/>
              </w:rPr>
              <w:t>THE TENDER</w:t>
            </w:r>
          </w:p>
          <w:p w14:paraId="58083884" w14:textId="77777777" w:rsidR="00584D2B" w:rsidRPr="007A35C2" w:rsidRDefault="00584D2B" w:rsidP="00584D2B">
            <w:pPr>
              <w:jc w:val="center"/>
              <w:rPr>
                <w:rFonts w:ascii="Arial" w:hAnsi="Arial" w:cs="Arial"/>
                <w:b/>
                <w:sz w:val="18"/>
                <w:szCs w:val="18"/>
              </w:rPr>
            </w:pPr>
          </w:p>
          <w:p w14:paraId="7E7EFF74" w14:textId="3F3E478F" w:rsidR="00584D2B" w:rsidRPr="007A35C2" w:rsidRDefault="00584D2B" w:rsidP="00584D2B">
            <w:pPr>
              <w:jc w:val="center"/>
              <w:rPr>
                <w:rFonts w:ascii="Arial" w:hAnsi="Arial" w:cs="Arial"/>
                <w:b/>
                <w:bCs/>
                <w:iCs/>
                <w:sz w:val="18"/>
                <w:szCs w:val="18"/>
              </w:rPr>
            </w:pPr>
            <w:r w:rsidRPr="007A35C2">
              <w:rPr>
                <w:rFonts w:ascii="Arial" w:hAnsi="Arial" w:cs="Arial"/>
                <w:b/>
                <w:sz w:val="18"/>
                <w:szCs w:val="18"/>
              </w:rPr>
              <w:t xml:space="preserve">FOR </w:t>
            </w:r>
            <w:sdt>
              <w:sdtPr>
                <w:rPr>
                  <w:rFonts w:ascii="Arial" w:hAnsi="Arial" w:cs="Arial"/>
                  <w:b/>
                  <w:bCs/>
                  <w:iCs/>
                  <w:sz w:val="18"/>
                  <w:szCs w:val="18"/>
                </w:rPr>
                <w:id w:val="1338106164"/>
                <w:placeholder>
                  <w:docPart w:val="A2910AB89F464034A73F6C1750EA578E"/>
                </w:placeholder>
                <w:text/>
              </w:sdtPr>
              <w:sdtEndPr/>
              <w:sdtContent>
                <w:r w:rsidR="0056136B" w:rsidRPr="0056136B">
                  <w:rPr>
                    <w:rFonts w:ascii="Arial" w:hAnsi="Arial" w:cs="Arial"/>
                    <w:b/>
                    <w:bCs/>
                    <w:iCs/>
                    <w:sz w:val="18"/>
                    <w:szCs w:val="18"/>
                  </w:rPr>
                  <w:t>34192 “CONSTRUCTION OF A NEW RAILWAY EMBANKMENT FOR RAIL BALTICA ON THE ŠĖTA–RAMYGALA SECTION 65,9–78 KM (12.1 KM)” LABORATORY TESTING AND RESEARCH SERVICES</w:t>
                </w:r>
              </w:sdtContent>
            </w:sdt>
          </w:p>
          <w:p w14:paraId="691AF7DB" w14:textId="77777777" w:rsidR="00584D2B" w:rsidRPr="007A35C2" w:rsidRDefault="00584D2B" w:rsidP="00584D2B">
            <w:pPr>
              <w:shd w:val="clear" w:color="auto" w:fill="FFFFFF"/>
              <w:jc w:val="center"/>
              <w:rPr>
                <w:rFonts w:ascii="Arial" w:hAnsi="Arial" w:cs="Arial"/>
                <w:b/>
                <w:bCs/>
                <w:color w:val="000000"/>
                <w:sz w:val="18"/>
                <w:szCs w:val="18"/>
                <w:lang w:val="en-GB"/>
              </w:rPr>
            </w:pPr>
            <w:r w:rsidRPr="007A35C2">
              <w:rPr>
                <w:rFonts w:ascii="Arial" w:hAnsi="Arial" w:cs="Arial"/>
                <w:sz w:val="18"/>
                <w:szCs w:val="18"/>
                <w:lang w:val="en-GB"/>
              </w:rPr>
              <w:t>__________</w:t>
            </w:r>
            <w:r w:rsidRPr="007A35C2">
              <w:rPr>
                <w:rFonts w:ascii="Arial" w:hAnsi="Arial" w:cs="Arial"/>
                <w:b/>
                <w:bCs/>
                <w:color w:val="000000"/>
                <w:sz w:val="18"/>
                <w:szCs w:val="18"/>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5973D2">
        <w:trPr>
          <w:trHeight w:val="396"/>
        </w:trPr>
        <w:tc>
          <w:tcPr>
            <w:tcW w:w="7366" w:type="dxa"/>
            <w:gridSpan w:val="7"/>
          </w:tcPr>
          <w:p w14:paraId="63B1EBA2" w14:textId="3877BBB7" w:rsidR="00584D2B" w:rsidRPr="007A35C2" w:rsidRDefault="00584D2B" w:rsidP="00584D2B">
            <w:pPr>
              <w:pStyle w:val="Antrat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371" w:type="dxa"/>
            <w:gridSpan w:val="8"/>
          </w:tcPr>
          <w:p w14:paraId="3BA995DF" w14:textId="1D0C7FB3" w:rsidR="00584D2B" w:rsidRPr="007A35C2" w:rsidRDefault="00584D2B" w:rsidP="00584D2B">
            <w:pPr>
              <w:pStyle w:val="Antrat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776B21">
        <w:tc>
          <w:tcPr>
            <w:tcW w:w="3681" w:type="dxa"/>
            <w:gridSpan w:val="4"/>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685" w:type="dxa"/>
            <w:gridSpan w:val="3"/>
          </w:tcPr>
          <w:p w14:paraId="18B1AA4C" w14:textId="5425298C" w:rsidR="00584D2B" w:rsidRPr="007A35C2" w:rsidRDefault="00584D2B" w:rsidP="00B537C3">
            <w:pPr>
              <w:rPr>
                <w:rFonts w:ascii="Arial" w:hAnsi="Arial" w:cs="Arial"/>
                <w:sz w:val="18"/>
                <w:szCs w:val="18"/>
              </w:rPr>
            </w:pPr>
          </w:p>
        </w:tc>
        <w:tc>
          <w:tcPr>
            <w:tcW w:w="3969" w:type="dxa"/>
            <w:gridSpan w:val="4"/>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4"/>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5973D2">
        <w:tc>
          <w:tcPr>
            <w:tcW w:w="7366" w:type="dxa"/>
            <w:gridSpan w:val="7"/>
          </w:tcPr>
          <w:p w14:paraId="092300A8" w14:textId="77777777" w:rsidR="00F46AA7" w:rsidRPr="007A35C2" w:rsidRDefault="00F46AA7" w:rsidP="00B537C3">
            <w:pPr>
              <w:rPr>
                <w:rFonts w:ascii="Arial" w:hAnsi="Arial" w:cs="Arial"/>
                <w:sz w:val="18"/>
                <w:szCs w:val="18"/>
              </w:rPr>
            </w:pPr>
          </w:p>
        </w:tc>
        <w:tc>
          <w:tcPr>
            <w:tcW w:w="7371" w:type="dxa"/>
            <w:gridSpan w:val="8"/>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5973D2">
        <w:tc>
          <w:tcPr>
            <w:tcW w:w="7366" w:type="dxa"/>
            <w:gridSpan w:val="7"/>
          </w:tcPr>
          <w:p w14:paraId="1C8E6351" w14:textId="3D01A7FB" w:rsidR="005267BC" w:rsidRPr="007A35C2" w:rsidRDefault="00284890" w:rsidP="00AF5027">
            <w:pPr>
              <w:pStyle w:val="Sraopastraipa"/>
              <w:tabs>
                <w:tab w:val="left" w:pos="567"/>
              </w:tabs>
              <w:ind w:left="0"/>
              <w:contextualSpacing w:val="0"/>
              <w:jc w:val="both"/>
              <w:rPr>
                <w:rFonts w:ascii="Arial" w:hAnsi="Arial" w:cs="Arial"/>
                <w:b/>
                <w:bCs/>
                <w:i/>
                <w:iCs/>
                <w:sz w:val="18"/>
                <w:szCs w:val="18"/>
              </w:rPr>
            </w:pPr>
            <w:r w:rsidRPr="00284890">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371" w:type="dxa"/>
            <w:gridSpan w:val="8"/>
          </w:tcPr>
          <w:p w14:paraId="1D84ECA0" w14:textId="30900D9A" w:rsidR="005267BC" w:rsidRPr="007A35C2" w:rsidRDefault="000A525B" w:rsidP="00AF5027">
            <w:pPr>
              <w:pStyle w:val="Sraopastraipa"/>
              <w:tabs>
                <w:tab w:val="left" w:pos="567"/>
              </w:tabs>
              <w:ind w:left="0"/>
              <w:contextualSpacing w:val="0"/>
              <w:jc w:val="both"/>
              <w:rPr>
                <w:rFonts w:ascii="Arial" w:hAnsi="Arial" w:cs="Arial"/>
                <w:b/>
                <w:bCs/>
                <w:i/>
                <w:iCs/>
                <w:sz w:val="18"/>
                <w:szCs w:val="18"/>
                <w:lang w:val="en-US"/>
              </w:rPr>
            </w:pPr>
            <w:r w:rsidRPr="000A525B">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5973D2">
        <w:tc>
          <w:tcPr>
            <w:tcW w:w="7366" w:type="dxa"/>
            <w:gridSpan w:val="7"/>
          </w:tcPr>
          <w:p w14:paraId="1E914694" w14:textId="77777777" w:rsidR="005267BC" w:rsidRPr="007A35C2" w:rsidRDefault="005267BC" w:rsidP="00B537C3">
            <w:pPr>
              <w:rPr>
                <w:rFonts w:ascii="Arial" w:hAnsi="Arial" w:cs="Arial"/>
                <w:sz w:val="18"/>
                <w:szCs w:val="18"/>
              </w:rPr>
            </w:pPr>
          </w:p>
        </w:tc>
        <w:tc>
          <w:tcPr>
            <w:tcW w:w="7371" w:type="dxa"/>
            <w:gridSpan w:val="8"/>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5973D2">
        <w:tc>
          <w:tcPr>
            <w:tcW w:w="7366" w:type="dxa"/>
            <w:gridSpan w:val="7"/>
          </w:tcPr>
          <w:p w14:paraId="18D32E7B" w14:textId="2434057C" w:rsidR="00704D7A" w:rsidRPr="007A35C2" w:rsidRDefault="00704D7A" w:rsidP="00704D7A">
            <w:pPr>
              <w:pStyle w:val="Antrat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371" w:type="dxa"/>
            <w:gridSpan w:val="8"/>
          </w:tcPr>
          <w:p w14:paraId="4DF9C5A4" w14:textId="015F6930" w:rsidR="00704D7A" w:rsidRPr="007A35C2" w:rsidRDefault="00704D7A" w:rsidP="00704D7A">
            <w:pPr>
              <w:pStyle w:val="Antrat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Puslapioinaosnuoroda"/>
                <w:rFonts w:ascii="Arial" w:hAnsi="Arial" w:cs="Arial"/>
                <w:b/>
                <w:bCs/>
                <w:color w:val="auto"/>
                <w:sz w:val="18"/>
                <w:szCs w:val="18"/>
                <w:lang w:val="en-GB"/>
              </w:rPr>
              <w:footnoteReference w:id="2"/>
            </w:r>
          </w:p>
        </w:tc>
      </w:tr>
      <w:tr w:rsidR="00704D7A" w:rsidRPr="007A35C2" w14:paraId="64AD34AD" w14:textId="77777777" w:rsidTr="005973D2">
        <w:tc>
          <w:tcPr>
            <w:tcW w:w="7366" w:type="dxa"/>
            <w:gridSpan w:val="7"/>
          </w:tcPr>
          <w:p w14:paraId="4805019F" w14:textId="26C8D4FD"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F108BC" w:rsidRPr="00F108BC">
              <w:rPr>
                <w:rFonts w:ascii="Arial" w:hAnsi="Arial" w:cs="Arial"/>
                <w:sz w:val="18"/>
                <w:szCs w:val="18"/>
              </w:rPr>
              <w:t>Pasiūlymo teikimo metu žinomi subtiekėjai, kurie bus pasitelkiami sutarties vykdymui ir (ar) subtiekimui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1" w:type="dxa"/>
            <w:gridSpan w:val="8"/>
          </w:tcPr>
          <w:p w14:paraId="7B095C17" w14:textId="77777777" w:rsidR="00704D7A"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5D0E65" w:rsidRPr="005D0E65">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p w14:paraId="031C0309" w14:textId="6DD86870" w:rsidR="005D0E65" w:rsidRPr="005D0E65" w:rsidRDefault="005D0E65" w:rsidP="00AF5027">
            <w:pPr>
              <w:jc w:val="both"/>
              <w:rPr>
                <w:rFonts w:ascii="Arial" w:eastAsia="Calibri" w:hAnsi="Arial" w:cs="Arial"/>
                <w:color w:val="000000" w:themeColor="text1"/>
                <w:sz w:val="18"/>
                <w:szCs w:val="18"/>
              </w:rPr>
            </w:pPr>
          </w:p>
        </w:tc>
      </w:tr>
      <w:tr w:rsidR="00B410D3" w:rsidRPr="007A35C2" w14:paraId="7E03A738" w14:textId="77777777" w:rsidTr="001B7CD9">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843"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276" w:type="dxa"/>
            <w:gridSpan w:val="2"/>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Puslapioinaosnuoroda"/>
                <w:rFonts w:ascii="Arial" w:hAnsi="Arial" w:cs="Arial"/>
                <w:b/>
                <w:bCs/>
                <w:sz w:val="15"/>
                <w:szCs w:val="15"/>
              </w:rPr>
              <w:footnoteReference w:id="3"/>
            </w:r>
          </w:p>
        </w:tc>
        <w:tc>
          <w:tcPr>
            <w:tcW w:w="1276"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(-ių) asmens (-ų)</w:t>
            </w:r>
            <w:r w:rsidRPr="0066558C">
              <w:rPr>
                <w:rStyle w:val="Puslapioinaosnuoroda"/>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(-ių) asmens (-ų) registracijos šalis (-ys) / nuolatinės gyvenamosios vietos ir pilietybės (-ių) šalys</w:t>
            </w:r>
          </w:p>
        </w:tc>
        <w:tc>
          <w:tcPr>
            <w:tcW w:w="1228"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567" w:type="dxa"/>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560"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992"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Puslapioinaosnuoroda"/>
                <w:rFonts w:ascii="Arial" w:hAnsi="Arial" w:cs="Arial"/>
                <w:b/>
                <w:bCs/>
                <w:sz w:val="15"/>
                <w:szCs w:val="15"/>
                <w:lang w:val="en-GB"/>
              </w:rPr>
              <w:footnoteReference w:id="5"/>
            </w:r>
          </w:p>
        </w:tc>
        <w:tc>
          <w:tcPr>
            <w:tcW w:w="1417" w:type="dxa"/>
            <w:gridSpan w:val="2"/>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Puslapioinaosnuoroda"/>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gridSpan w:val="2"/>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Country(ies)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E43F4B" w:rsidRPr="007A35C2" w14:paraId="51A614EA" w14:textId="77777777" w:rsidTr="001B7CD9">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843"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276" w:type="dxa"/>
            <w:gridSpan w:val="2"/>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6"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228"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567" w:type="dxa"/>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560"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992"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417" w:type="dxa"/>
            <w:gridSpan w:val="2"/>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gridSpan w:val="2"/>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4B577E" w:rsidRPr="007A35C2" w14:paraId="6873CF0D" w14:textId="77777777" w:rsidTr="001B7CD9">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lastRenderedPageBreak/>
              <w:t>1.</w:t>
            </w:r>
          </w:p>
        </w:tc>
        <w:tc>
          <w:tcPr>
            <w:tcW w:w="1843" w:type="dxa"/>
          </w:tcPr>
          <w:p w14:paraId="0CB72029" w14:textId="77777777" w:rsidR="004B577E" w:rsidRPr="0066558C" w:rsidRDefault="004B577E" w:rsidP="004B577E">
            <w:pPr>
              <w:spacing w:before="60" w:after="60"/>
              <w:jc w:val="both"/>
              <w:rPr>
                <w:rFonts w:ascii="Arial" w:hAnsi="Arial" w:cs="Arial"/>
                <w:sz w:val="15"/>
                <w:szCs w:val="15"/>
              </w:rPr>
            </w:pPr>
          </w:p>
        </w:tc>
        <w:tc>
          <w:tcPr>
            <w:tcW w:w="1276" w:type="dxa"/>
            <w:gridSpan w:val="2"/>
          </w:tcPr>
          <w:p w14:paraId="68597599" w14:textId="77777777" w:rsidR="004B577E" w:rsidRPr="0066558C" w:rsidRDefault="004B577E" w:rsidP="004B577E">
            <w:pPr>
              <w:spacing w:before="60" w:after="60"/>
              <w:jc w:val="both"/>
              <w:rPr>
                <w:rFonts w:ascii="Arial" w:hAnsi="Arial" w:cs="Arial"/>
                <w:sz w:val="15"/>
                <w:szCs w:val="15"/>
              </w:rPr>
            </w:pPr>
          </w:p>
        </w:tc>
        <w:tc>
          <w:tcPr>
            <w:tcW w:w="1276"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228" w:type="dxa"/>
          </w:tcPr>
          <w:p w14:paraId="763C35F3" w14:textId="77777777" w:rsidR="004B577E" w:rsidRPr="0066558C" w:rsidRDefault="004B577E" w:rsidP="004B577E">
            <w:pPr>
              <w:spacing w:before="60" w:after="60"/>
              <w:jc w:val="both"/>
              <w:rPr>
                <w:rFonts w:ascii="Arial" w:hAnsi="Arial" w:cs="Arial"/>
                <w:sz w:val="15"/>
                <w:szCs w:val="15"/>
              </w:rPr>
            </w:pPr>
          </w:p>
        </w:tc>
        <w:tc>
          <w:tcPr>
            <w:tcW w:w="567"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560"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0FD03E8D" w14:textId="77777777" w:rsidTr="001B7CD9">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843" w:type="dxa"/>
          </w:tcPr>
          <w:p w14:paraId="38FD4922" w14:textId="77777777" w:rsidR="004B577E" w:rsidRPr="0066558C" w:rsidRDefault="004B577E" w:rsidP="004B577E">
            <w:pPr>
              <w:spacing w:before="60" w:after="60"/>
              <w:jc w:val="both"/>
              <w:rPr>
                <w:rFonts w:ascii="Arial" w:hAnsi="Arial" w:cs="Arial"/>
                <w:sz w:val="15"/>
                <w:szCs w:val="15"/>
              </w:rPr>
            </w:pPr>
          </w:p>
        </w:tc>
        <w:tc>
          <w:tcPr>
            <w:tcW w:w="1276" w:type="dxa"/>
            <w:gridSpan w:val="2"/>
          </w:tcPr>
          <w:p w14:paraId="67EB6F19" w14:textId="77777777" w:rsidR="004B577E" w:rsidRPr="0066558C" w:rsidRDefault="004B577E" w:rsidP="004B577E">
            <w:pPr>
              <w:spacing w:before="60" w:after="60"/>
              <w:jc w:val="both"/>
              <w:rPr>
                <w:rFonts w:ascii="Arial" w:hAnsi="Arial" w:cs="Arial"/>
                <w:sz w:val="15"/>
                <w:szCs w:val="15"/>
              </w:rPr>
            </w:pPr>
          </w:p>
        </w:tc>
        <w:tc>
          <w:tcPr>
            <w:tcW w:w="1276"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228" w:type="dxa"/>
          </w:tcPr>
          <w:p w14:paraId="781601A8" w14:textId="77777777" w:rsidR="004B577E" w:rsidRPr="0066558C" w:rsidRDefault="004B577E" w:rsidP="004B577E">
            <w:pPr>
              <w:spacing w:before="60" w:after="60"/>
              <w:jc w:val="both"/>
              <w:rPr>
                <w:rFonts w:ascii="Arial" w:hAnsi="Arial" w:cs="Arial"/>
                <w:sz w:val="15"/>
                <w:szCs w:val="15"/>
              </w:rPr>
            </w:pPr>
          </w:p>
        </w:tc>
        <w:tc>
          <w:tcPr>
            <w:tcW w:w="567"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560"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gridSpan w:val="2"/>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5973D2">
        <w:tc>
          <w:tcPr>
            <w:tcW w:w="7366" w:type="dxa"/>
            <w:gridSpan w:val="7"/>
          </w:tcPr>
          <w:p w14:paraId="5A9CB724" w14:textId="6B44C1AC" w:rsidR="00B138A3" w:rsidRPr="00AC46AB" w:rsidRDefault="00296459" w:rsidP="00AC46AB">
            <w:pPr>
              <w:shd w:val="clear" w:color="auto" w:fill="FFFFFF"/>
              <w:jc w:val="both"/>
              <w:rPr>
                <w:rFonts w:ascii="Arial" w:hAnsi="Arial" w:cs="Arial"/>
                <w:b/>
                <w:i/>
                <w:color w:val="242424"/>
                <w:sz w:val="18"/>
                <w:szCs w:val="18"/>
              </w:rPr>
            </w:pPr>
            <w:r w:rsidRPr="00296459">
              <w:rPr>
                <w:rFonts w:ascii="Arial" w:hAnsi="Arial" w:cs="Arial"/>
                <w:b/>
                <w:i/>
                <w:color w:val="242424"/>
                <w:sz w:val="18"/>
                <w:szCs w:val="18"/>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371" w:type="dxa"/>
            <w:gridSpan w:val="8"/>
          </w:tcPr>
          <w:p w14:paraId="5D8F7321" w14:textId="245815C7" w:rsidR="00B138A3" w:rsidRPr="00AC46AB" w:rsidRDefault="00323D48" w:rsidP="00AC46AB">
            <w:pPr>
              <w:shd w:val="clear" w:color="auto" w:fill="FFFFFF"/>
              <w:ind w:right="29"/>
              <w:jc w:val="both"/>
              <w:rPr>
                <w:rFonts w:ascii="Arial" w:hAnsi="Arial" w:cs="Arial"/>
                <w:b/>
                <w:i/>
                <w:iCs/>
                <w:color w:val="242424"/>
                <w:sz w:val="18"/>
                <w:szCs w:val="18"/>
                <w:lang w:val="en-US"/>
              </w:rPr>
            </w:pPr>
            <w:r w:rsidRPr="00323D48">
              <w:rPr>
                <w:rFonts w:ascii="Arial" w:hAnsi="Arial" w:cs="Arial"/>
                <w:b/>
                <w:i/>
                <w:iCs/>
                <w:color w:val="242424"/>
                <w:sz w:val="18"/>
                <w:szCs w:val="18"/>
                <w:lang w:val="en-US"/>
              </w:rPr>
              <w:t>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5973D2">
        <w:tc>
          <w:tcPr>
            <w:tcW w:w="7366" w:type="dxa"/>
            <w:gridSpan w:val="7"/>
            <w:shd w:val="clear" w:color="auto" w:fill="FFFFFF" w:themeFill="background1"/>
            <w:vAlign w:val="center"/>
          </w:tcPr>
          <w:p w14:paraId="6C494112" w14:textId="1989AD06" w:rsidR="004B577E" w:rsidRPr="00296459" w:rsidRDefault="004B577E" w:rsidP="004B577E">
            <w:pPr>
              <w:spacing w:before="60" w:after="60"/>
              <w:jc w:val="both"/>
              <w:rPr>
                <w:rFonts w:ascii="Arial" w:hAnsi="Arial" w:cs="Arial"/>
                <w:b/>
                <w:bCs/>
                <w:sz w:val="18"/>
                <w:szCs w:val="18"/>
                <w:u w:val="single"/>
              </w:rPr>
            </w:pPr>
            <w:r w:rsidRPr="00296459">
              <w:rPr>
                <w:rFonts w:ascii="Arial" w:hAnsi="Arial" w:cs="Arial"/>
                <w:b/>
                <w:bCs/>
                <w:sz w:val="18"/>
                <w:szCs w:val="18"/>
                <w:u w:val="single"/>
              </w:rPr>
              <w:t xml:space="preserve">Su Pasiūlymu pateikiame Subtiekėjų deklaracijas. </w:t>
            </w:r>
          </w:p>
        </w:tc>
        <w:tc>
          <w:tcPr>
            <w:tcW w:w="7371" w:type="dxa"/>
            <w:gridSpan w:val="8"/>
            <w:shd w:val="clear" w:color="auto" w:fill="FFFFFF" w:themeFill="background1"/>
            <w:vAlign w:val="center"/>
          </w:tcPr>
          <w:p w14:paraId="61BA1E4F" w14:textId="33D245CD" w:rsidR="004B577E" w:rsidRPr="00323D48" w:rsidRDefault="004B577E" w:rsidP="004B577E">
            <w:pPr>
              <w:spacing w:before="60"/>
              <w:rPr>
                <w:rFonts w:ascii="Arial" w:hAnsi="Arial" w:cs="Arial"/>
                <w:b/>
                <w:bCs/>
                <w:sz w:val="18"/>
                <w:szCs w:val="18"/>
                <w:u w:val="single"/>
              </w:rPr>
            </w:pPr>
            <w:r w:rsidRPr="00296459">
              <w:rPr>
                <w:rFonts w:ascii="Arial" w:hAnsi="Arial" w:cs="Arial"/>
                <w:b/>
                <w:bCs/>
                <w:sz w:val="18"/>
                <w:szCs w:val="18"/>
                <w:u w:val="single"/>
                <w:lang w:val="en-GB"/>
              </w:rPr>
              <w:t>We provide declarations of Sub-suppliers with the Tender.</w:t>
            </w:r>
          </w:p>
        </w:tc>
      </w:tr>
      <w:tr w:rsidR="00E33FD4" w:rsidRPr="007A35C2" w14:paraId="6AAA2F6A" w14:textId="77777777" w:rsidTr="005973D2">
        <w:tc>
          <w:tcPr>
            <w:tcW w:w="7366" w:type="dxa"/>
            <w:gridSpan w:val="7"/>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371" w:type="dxa"/>
            <w:gridSpan w:val="8"/>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4B577E" w:rsidRPr="007A35C2" w14:paraId="28217861" w14:textId="77777777" w:rsidTr="005973D2">
        <w:tc>
          <w:tcPr>
            <w:tcW w:w="7366" w:type="dxa"/>
            <w:gridSpan w:val="7"/>
            <w:shd w:val="clear" w:color="auto" w:fill="FFFFFF" w:themeFill="background1"/>
            <w:vAlign w:val="center"/>
          </w:tcPr>
          <w:p w14:paraId="51F35BF1" w14:textId="48C753FD" w:rsidR="004B577E" w:rsidRPr="007A35C2" w:rsidRDefault="004B577E" w:rsidP="00A42288">
            <w:pPr>
              <w:pStyle w:val="Antrat1"/>
              <w:numPr>
                <w:ilvl w:val="0"/>
                <w:numId w:val="1"/>
              </w:numPr>
              <w:spacing w:before="12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371" w:type="dxa"/>
            <w:gridSpan w:val="8"/>
            <w:shd w:val="clear" w:color="auto" w:fill="FFFFFF" w:themeFill="background1"/>
            <w:vAlign w:val="center"/>
          </w:tcPr>
          <w:p w14:paraId="001B087E" w14:textId="2B6E3F73" w:rsidR="004B577E" w:rsidRPr="007A35C2" w:rsidRDefault="004B577E" w:rsidP="00A42288">
            <w:pPr>
              <w:pStyle w:val="Antrat1"/>
              <w:numPr>
                <w:ilvl w:val="0"/>
                <w:numId w:val="2"/>
              </w:numPr>
              <w:tabs>
                <w:tab w:val="num" w:pos="360"/>
              </w:tabs>
              <w:spacing w:before="120" w:after="12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05973D2">
        <w:tc>
          <w:tcPr>
            <w:tcW w:w="7366" w:type="dxa"/>
            <w:gridSpan w:val="7"/>
            <w:shd w:val="clear" w:color="auto" w:fill="FFFFFF" w:themeFill="background1"/>
            <w:vAlign w:val="center"/>
          </w:tcPr>
          <w:p w14:paraId="5D8C1143" w14:textId="34E3B338" w:rsidR="004B577E" w:rsidRPr="007A35C2" w:rsidRDefault="004B577E" w:rsidP="004B577E">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excel formatu. </w:t>
            </w:r>
          </w:p>
        </w:tc>
        <w:tc>
          <w:tcPr>
            <w:tcW w:w="7371" w:type="dxa"/>
            <w:gridSpan w:val="8"/>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31FA620C" w14:textId="77777777" w:rsidTr="001B7CD9">
        <w:tc>
          <w:tcPr>
            <w:tcW w:w="3681" w:type="dxa"/>
            <w:gridSpan w:val="4"/>
            <w:shd w:val="clear" w:color="auto" w:fill="FFFFFF" w:themeFill="background1"/>
            <w:vAlign w:val="center"/>
          </w:tcPr>
          <w:p w14:paraId="398E2B5B" w14:textId="0B31413D" w:rsidR="004B577E" w:rsidRPr="007A35C2" w:rsidRDefault="004B577E" w:rsidP="004B577E">
            <w:pPr>
              <w:pStyle w:val="Pagrindinistekstas"/>
              <w:jc w:val="both"/>
              <w:rPr>
                <w:rFonts w:ascii="Arial" w:hAnsi="Arial" w:cs="Arial"/>
                <w:sz w:val="18"/>
                <w:szCs w:val="18"/>
              </w:rPr>
            </w:pPr>
            <w:r w:rsidRPr="007A35C2">
              <w:rPr>
                <w:rFonts w:ascii="Arial" w:hAnsi="Arial" w:cs="Arial"/>
                <w:b/>
                <w:sz w:val="18"/>
                <w:szCs w:val="18"/>
              </w:rPr>
              <w:t>Pasiūlymo kaina EUR be PVM</w:t>
            </w:r>
            <w:r w:rsidRPr="007A35C2">
              <w:rPr>
                <w:rStyle w:val="Puslapioinaosnuoroda"/>
                <w:rFonts w:ascii="Arial" w:hAnsi="Arial" w:cs="Arial"/>
                <w:b/>
                <w:sz w:val="18"/>
                <w:szCs w:val="18"/>
              </w:rPr>
              <w:footnoteReference w:id="7"/>
            </w:r>
          </w:p>
        </w:tc>
        <w:tc>
          <w:tcPr>
            <w:tcW w:w="3685" w:type="dxa"/>
            <w:gridSpan w:val="3"/>
            <w:shd w:val="clear" w:color="auto" w:fill="FFFFFF" w:themeFill="background1"/>
            <w:vAlign w:val="center"/>
          </w:tcPr>
          <w:p w14:paraId="7A267D22" w14:textId="6F7350D9" w:rsidR="004B577E" w:rsidRPr="007A35C2" w:rsidRDefault="004B577E" w:rsidP="004B577E">
            <w:pPr>
              <w:pStyle w:val="Pagrindinistekstas"/>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Puslapioinaosnuoroda"/>
                <w:rFonts w:ascii="Arial" w:hAnsi="Arial" w:cs="Arial"/>
                <w:b/>
                <w:sz w:val="18"/>
                <w:szCs w:val="18"/>
                <w:lang w:val="en-GB"/>
              </w:rPr>
              <w:footnoteReference w:id="8"/>
            </w:r>
          </w:p>
        </w:tc>
        <w:tc>
          <w:tcPr>
            <w:tcW w:w="4252" w:type="dxa"/>
            <w:gridSpan w:val="5"/>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1B7CD9">
        <w:tc>
          <w:tcPr>
            <w:tcW w:w="3681" w:type="dxa"/>
            <w:gridSpan w:val="4"/>
            <w:shd w:val="clear" w:color="auto" w:fill="FFFFFF" w:themeFill="background1"/>
            <w:vAlign w:val="center"/>
          </w:tcPr>
          <w:p w14:paraId="4D8B6504" w14:textId="57ACCB9B" w:rsidR="004B577E" w:rsidRPr="007A35C2" w:rsidRDefault="004B577E" w:rsidP="004B577E">
            <w:pPr>
              <w:pStyle w:val="Pagrindinistekstas"/>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685" w:type="dxa"/>
            <w:gridSpan w:val="3"/>
            <w:shd w:val="clear" w:color="auto" w:fill="FFFFFF" w:themeFill="background1"/>
            <w:vAlign w:val="center"/>
          </w:tcPr>
          <w:p w14:paraId="77AF18E6" w14:textId="511F084E" w:rsidR="004B577E" w:rsidRPr="007A35C2" w:rsidRDefault="004B577E" w:rsidP="004B577E">
            <w:pPr>
              <w:pStyle w:val="Pagrindinistekstas"/>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252" w:type="dxa"/>
            <w:gridSpan w:val="5"/>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1B7CD9">
        <w:tc>
          <w:tcPr>
            <w:tcW w:w="3681" w:type="dxa"/>
            <w:gridSpan w:val="4"/>
            <w:shd w:val="clear" w:color="auto" w:fill="FFFFFF" w:themeFill="background1"/>
            <w:vAlign w:val="center"/>
          </w:tcPr>
          <w:p w14:paraId="1D76A8BA" w14:textId="1B0BEC53" w:rsidR="004B577E" w:rsidRPr="007A35C2" w:rsidRDefault="004B577E" w:rsidP="004B577E">
            <w:pPr>
              <w:pStyle w:val="Pagrindinistekstas"/>
              <w:jc w:val="both"/>
              <w:rPr>
                <w:rFonts w:ascii="Arial" w:hAnsi="Arial" w:cs="Arial"/>
                <w:sz w:val="18"/>
                <w:szCs w:val="18"/>
              </w:rPr>
            </w:pPr>
            <w:r w:rsidRPr="007A35C2">
              <w:rPr>
                <w:rFonts w:ascii="Arial" w:hAnsi="Arial" w:cs="Arial"/>
                <w:b/>
                <w:bCs/>
                <w:sz w:val="18"/>
                <w:szCs w:val="18"/>
              </w:rPr>
              <w:t>Pasiūlymo kaina Eur su PVM</w:t>
            </w:r>
            <w:r w:rsidRPr="007A35C2">
              <w:rPr>
                <w:rStyle w:val="Puslapioinaosnuoroda"/>
                <w:rFonts w:ascii="Arial" w:hAnsi="Arial" w:cs="Arial"/>
                <w:b/>
                <w:bCs/>
                <w:sz w:val="18"/>
                <w:szCs w:val="18"/>
              </w:rPr>
              <w:footnoteReference w:id="9"/>
            </w:r>
          </w:p>
        </w:tc>
        <w:tc>
          <w:tcPr>
            <w:tcW w:w="3685" w:type="dxa"/>
            <w:gridSpan w:val="3"/>
            <w:shd w:val="clear" w:color="auto" w:fill="FFFFFF" w:themeFill="background1"/>
            <w:vAlign w:val="center"/>
          </w:tcPr>
          <w:p w14:paraId="6C33AE73" w14:textId="2E8E73C0" w:rsidR="004B577E" w:rsidRPr="007A35C2" w:rsidRDefault="004B577E" w:rsidP="004B577E">
            <w:pPr>
              <w:pStyle w:val="Pagrindinistekstas"/>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Puslapioinaosnuoroda"/>
                <w:rFonts w:ascii="Arial" w:hAnsi="Arial" w:cs="Arial"/>
                <w:b/>
                <w:sz w:val="18"/>
                <w:szCs w:val="18"/>
                <w:lang w:val="en-GB"/>
              </w:rPr>
              <w:t xml:space="preserve"> </w:t>
            </w:r>
            <w:r w:rsidRPr="007A35C2">
              <w:rPr>
                <w:rStyle w:val="Puslapioinaosnuoroda"/>
                <w:rFonts w:ascii="Arial" w:hAnsi="Arial" w:cs="Arial"/>
                <w:b/>
                <w:sz w:val="18"/>
                <w:szCs w:val="18"/>
                <w:lang w:val="en-GB"/>
              </w:rPr>
              <w:footnoteReference w:id="10"/>
            </w:r>
          </w:p>
        </w:tc>
        <w:tc>
          <w:tcPr>
            <w:tcW w:w="4252" w:type="dxa"/>
            <w:gridSpan w:val="5"/>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6A80733C" w14:textId="77777777" w:rsidTr="005973D2">
        <w:tc>
          <w:tcPr>
            <w:tcW w:w="7366" w:type="dxa"/>
            <w:gridSpan w:val="7"/>
            <w:shd w:val="clear" w:color="auto" w:fill="FFFFFF" w:themeFill="background1"/>
            <w:vAlign w:val="center"/>
          </w:tcPr>
          <w:p w14:paraId="0DC46B10" w14:textId="77777777" w:rsidR="00566E8A" w:rsidRDefault="00566E8A" w:rsidP="004B577E">
            <w:pPr>
              <w:widowControl w:val="0"/>
              <w:ind w:right="254"/>
              <w:rPr>
                <w:rFonts w:ascii="Arial" w:hAnsi="Arial" w:cs="Arial"/>
                <w:sz w:val="18"/>
                <w:szCs w:val="18"/>
              </w:rPr>
            </w:pPr>
          </w:p>
          <w:p w14:paraId="5430842D" w14:textId="77777777" w:rsidR="00566E8A" w:rsidRDefault="00566E8A" w:rsidP="004B577E">
            <w:pPr>
              <w:widowControl w:val="0"/>
              <w:ind w:right="254"/>
              <w:rPr>
                <w:rFonts w:ascii="Arial" w:hAnsi="Arial" w:cs="Arial"/>
                <w:sz w:val="18"/>
                <w:szCs w:val="18"/>
              </w:rPr>
            </w:pPr>
          </w:p>
          <w:p w14:paraId="4A4058FC" w14:textId="434BF631" w:rsidR="004B577E" w:rsidRPr="007A35C2" w:rsidRDefault="004B577E" w:rsidP="004B577E">
            <w:pPr>
              <w:widowControl w:val="0"/>
              <w:ind w:right="254"/>
              <w:rPr>
                <w:rFonts w:ascii="Arial" w:eastAsia="Calibri" w:hAnsi="Arial" w:cs="Arial"/>
                <w:sz w:val="18"/>
                <w:szCs w:val="18"/>
              </w:rPr>
            </w:pPr>
            <w:r w:rsidRPr="007A35C2">
              <w:rPr>
                <w:rFonts w:ascii="Arial" w:hAnsi="Arial" w:cs="Arial"/>
                <w:sz w:val="18"/>
                <w:szCs w:val="18"/>
              </w:rPr>
              <w:t>*</w:t>
            </w:r>
            <w:r w:rsidRPr="007A35C2">
              <w:rPr>
                <w:rFonts w:ascii="Arial" w:eastAsia="Calibri" w:hAnsi="Arial" w:cs="Arial"/>
                <w:sz w:val="18"/>
                <w:szCs w:val="18"/>
              </w:rPr>
              <w:t xml:space="preserve"> Jei „PVM“ laukas nepildomas, nurodykite priežastis, dėl kurių PVM nemokamas</w:t>
            </w:r>
            <w:r w:rsidRPr="007A35C2">
              <w:rPr>
                <w:rStyle w:val="Puslapioinaosnuoroda"/>
                <w:rFonts w:ascii="Arial" w:eastAsia="Calibri" w:hAnsi="Arial" w:cs="Arial"/>
                <w:sz w:val="18"/>
                <w:szCs w:val="18"/>
              </w:rPr>
              <w:footnoteReference w:id="11"/>
            </w:r>
            <w:r w:rsidRPr="007A35C2">
              <w:rPr>
                <w:rFonts w:ascii="Arial" w:eastAsia="Calibri" w:hAnsi="Arial" w:cs="Arial"/>
                <w:sz w:val="18"/>
                <w:szCs w:val="18"/>
              </w:rPr>
              <w:t>:</w:t>
            </w:r>
          </w:p>
          <w:p w14:paraId="4935B3BB" w14:textId="77777777" w:rsidR="00247B3F" w:rsidRDefault="00247B3F" w:rsidP="004B577E">
            <w:pPr>
              <w:spacing w:before="60" w:after="60"/>
              <w:jc w:val="both"/>
              <w:rPr>
                <w:rFonts w:ascii="Arial" w:eastAsia="Calibri" w:hAnsi="Arial" w:cs="Arial"/>
                <w:sz w:val="18"/>
                <w:szCs w:val="18"/>
              </w:rPr>
            </w:pPr>
          </w:p>
          <w:p w14:paraId="35AABFE8" w14:textId="77777777" w:rsidR="00247B3F" w:rsidRDefault="00247B3F" w:rsidP="004B577E">
            <w:pPr>
              <w:spacing w:before="60" w:after="60"/>
              <w:jc w:val="both"/>
              <w:rPr>
                <w:rFonts w:ascii="Arial" w:eastAsia="Calibri" w:hAnsi="Arial" w:cs="Arial"/>
                <w:sz w:val="18"/>
                <w:szCs w:val="18"/>
              </w:rPr>
            </w:pPr>
          </w:p>
          <w:p w14:paraId="5B385F21" w14:textId="2C3CDB03" w:rsidR="004B577E"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p w14:paraId="605D286F" w14:textId="7BA5248B" w:rsidR="00247B3F" w:rsidRPr="007A35C2" w:rsidRDefault="00247B3F" w:rsidP="00566E8A">
            <w:pPr>
              <w:spacing w:before="60" w:after="60"/>
              <w:jc w:val="both"/>
              <w:rPr>
                <w:rFonts w:ascii="Arial" w:eastAsia="Calibri" w:hAnsi="Arial" w:cs="Arial"/>
                <w:sz w:val="18"/>
                <w:szCs w:val="18"/>
              </w:rPr>
            </w:pPr>
          </w:p>
        </w:tc>
        <w:tc>
          <w:tcPr>
            <w:tcW w:w="7371" w:type="dxa"/>
            <w:gridSpan w:val="8"/>
            <w:shd w:val="clear" w:color="auto" w:fill="FFFFFF" w:themeFill="background1"/>
          </w:tcPr>
          <w:p w14:paraId="445CB7BA" w14:textId="77777777" w:rsidR="00566E8A" w:rsidRDefault="00566E8A" w:rsidP="004B577E">
            <w:pPr>
              <w:widowControl w:val="0"/>
              <w:rPr>
                <w:rFonts w:ascii="Arial" w:hAnsi="Arial" w:cs="Arial"/>
                <w:sz w:val="18"/>
                <w:szCs w:val="18"/>
                <w:lang w:val="en-GB"/>
              </w:rPr>
            </w:pPr>
          </w:p>
          <w:p w14:paraId="2F9CE6F9" w14:textId="77777777" w:rsidR="00566E8A" w:rsidRDefault="00566E8A" w:rsidP="004B577E">
            <w:pPr>
              <w:widowControl w:val="0"/>
              <w:rPr>
                <w:rFonts w:ascii="Arial" w:hAnsi="Arial" w:cs="Arial"/>
                <w:sz w:val="18"/>
                <w:szCs w:val="18"/>
                <w:lang w:val="en-GB"/>
              </w:rPr>
            </w:pPr>
          </w:p>
          <w:p w14:paraId="443FB886" w14:textId="131F3765" w:rsidR="004B577E" w:rsidRPr="007A35C2" w:rsidRDefault="004B577E" w:rsidP="004B577E">
            <w:pPr>
              <w:widowControl w:val="0"/>
              <w:rPr>
                <w:rFonts w:ascii="Arial" w:hAnsi="Arial" w:cs="Arial"/>
                <w:sz w:val="18"/>
                <w:szCs w:val="18"/>
                <w:lang w:val="en-GB"/>
              </w:rPr>
            </w:pPr>
            <w:r w:rsidRPr="007A35C2">
              <w:rPr>
                <w:rFonts w:ascii="Arial" w:hAnsi="Arial" w:cs="Arial"/>
                <w:sz w:val="18"/>
                <w:szCs w:val="18"/>
                <w:lang w:val="en-GB"/>
              </w:rPr>
              <w:t>* if the “VAT” field is not completed, please indicate the reasons for VAT non-payment</w:t>
            </w:r>
            <w:r w:rsidRPr="007A35C2">
              <w:rPr>
                <w:rStyle w:val="Puslapioinaosnuoroda"/>
                <w:rFonts w:ascii="Arial" w:hAnsi="Arial" w:cs="Arial"/>
                <w:sz w:val="18"/>
                <w:szCs w:val="18"/>
                <w:lang w:val="en-GB"/>
              </w:rPr>
              <w:footnoteReference w:id="12"/>
            </w:r>
            <w:r w:rsidRPr="007A35C2">
              <w:rPr>
                <w:rFonts w:ascii="Arial" w:hAnsi="Arial" w:cs="Arial"/>
                <w:sz w:val="18"/>
                <w:szCs w:val="18"/>
                <w:lang w:val="en-GB"/>
              </w:rPr>
              <w:t>:</w:t>
            </w:r>
          </w:p>
          <w:p w14:paraId="41481F5E" w14:textId="77777777" w:rsidR="00566E8A" w:rsidRDefault="00566E8A" w:rsidP="004B577E">
            <w:pPr>
              <w:spacing w:before="60" w:after="60"/>
              <w:jc w:val="both"/>
              <w:rPr>
                <w:rFonts w:ascii="Arial" w:eastAsia="Calibri" w:hAnsi="Arial" w:cs="Arial"/>
                <w:sz w:val="18"/>
                <w:szCs w:val="18"/>
              </w:rPr>
            </w:pPr>
          </w:p>
          <w:p w14:paraId="16462380" w14:textId="77777777" w:rsidR="00566E8A" w:rsidRDefault="00566E8A" w:rsidP="004B577E">
            <w:pPr>
              <w:spacing w:before="60" w:after="60"/>
              <w:jc w:val="both"/>
              <w:rPr>
                <w:rFonts w:ascii="Arial" w:eastAsia="Calibri" w:hAnsi="Arial" w:cs="Arial"/>
                <w:sz w:val="18"/>
                <w:szCs w:val="18"/>
              </w:rPr>
            </w:pPr>
          </w:p>
          <w:p w14:paraId="21A8F9B6" w14:textId="1BCCA32B" w:rsidR="004B577E" w:rsidRPr="007A35C2" w:rsidRDefault="004B577E" w:rsidP="004B577E">
            <w:pPr>
              <w:spacing w:before="60" w:after="60"/>
              <w:jc w:val="both"/>
              <w:rPr>
                <w:rFonts w:ascii="Arial" w:eastAsia="Calibri" w:hAnsi="Arial" w:cs="Arial"/>
                <w:sz w:val="18"/>
                <w:szCs w:val="18"/>
              </w:rPr>
            </w:pPr>
            <w:r w:rsidRPr="007A35C2">
              <w:rPr>
                <w:rFonts w:ascii="Arial" w:eastAsia="Calibri" w:hAnsi="Arial" w:cs="Arial"/>
                <w:sz w:val="18"/>
                <w:szCs w:val="18"/>
              </w:rPr>
              <w:t>________________________________________________________________</w:t>
            </w:r>
          </w:p>
        </w:tc>
      </w:tr>
      <w:tr w:rsidR="004B577E" w:rsidRPr="007A35C2" w14:paraId="3F32ABA2" w14:textId="77777777" w:rsidTr="005973D2">
        <w:tc>
          <w:tcPr>
            <w:tcW w:w="7366" w:type="dxa"/>
            <w:gridSpan w:val="7"/>
            <w:shd w:val="clear" w:color="auto" w:fill="FFFFFF" w:themeFill="background1"/>
          </w:tcPr>
          <w:p w14:paraId="2ED03A9E" w14:textId="77777777" w:rsidR="004B577E" w:rsidRPr="007A35C2" w:rsidRDefault="004B577E" w:rsidP="004B577E">
            <w:pPr>
              <w:pStyle w:val="Antrat1"/>
              <w:numPr>
                <w:ilvl w:val="0"/>
                <w:numId w:val="1"/>
              </w:numPr>
              <w:spacing w:before="60" w:after="0"/>
              <w:ind w:left="714" w:hanging="357"/>
              <w:jc w:val="center"/>
              <w:rPr>
                <w:rFonts w:ascii="Arial" w:hAnsi="Arial" w:cs="Arial"/>
                <w:b/>
                <w:bCs/>
                <w:color w:val="auto"/>
                <w:sz w:val="18"/>
                <w:szCs w:val="18"/>
              </w:rPr>
            </w:pPr>
            <w:r w:rsidRPr="007A35C2">
              <w:rPr>
                <w:rFonts w:ascii="Arial" w:hAnsi="Arial" w:cs="Arial"/>
                <w:b/>
                <w:bCs/>
                <w:color w:val="auto"/>
                <w:sz w:val="18"/>
                <w:szCs w:val="18"/>
              </w:rPr>
              <w:t>SIŪLOMOS KOREKCIJOS DĖL PIRKIMO SĄLYGŲ</w:t>
            </w:r>
          </w:p>
          <w:p w14:paraId="4035CF03" w14:textId="54C3486E" w:rsidR="004B577E" w:rsidRPr="007A35C2" w:rsidRDefault="004B577E" w:rsidP="004B577E">
            <w:pPr>
              <w:ind w:firstLine="457"/>
              <w:jc w:val="center"/>
              <w:rPr>
                <w:rFonts w:ascii="Arial" w:eastAsia="Arial" w:hAnsi="Arial" w:cs="Arial"/>
                <w:b/>
                <w:bCs/>
                <w:color w:val="FF0000"/>
                <w:sz w:val="18"/>
                <w:szCs w:val="18"/>
              </w:rPr>
            </w:pPr>
          </w:p>
        </w:tc>
        <w:tc>
          <w:tcPr>
            <w:tcW w:w="7371" w:type="dxa"/>
            <w:gridSpan w:val="8"/>
            <w:shd w:val="clear" w:color="auto" w:fill="FFFFFF" w:themeFill="background1"/>
          </w:tcPr>
          <w:p w14:paraId="73FF4411" w14:textId="77777777" w:rsidR="004B577E" w:rsidRPr="007A35C2" w:rsidRDefault="004B577E" w:rsidP="004B577E">
            <w:pPr>
              <w:pStyle w:val="Antrat1"/>
              <w:numPr>
                <w:ilvl w:val="0"/>
                <w:numId w:val="2"/>
              </w:numPr>
              <w:tabs>
                <w:tab w:val="num" w:pos="360"/>
              </w:tabs>
              <w:spacing w:before="60" w:after="0"/>
              <w:ind w:left="714" w:hanging="357"/>
              <w:jc w:val="center"/>
              <w:rPr>
                <w:rFonts w:ascii="Arial" w:hAnsi="Arial" w:cs="Arial"/>
                <w:b/>
                <w:bCs/>
                <w:color w:val="auto"/>
                <w:sz w:val="18"/>
                <w:szCs w:val="18"/>
              </w:rPr>
            </w:pPr>
            <w:r w:rsidRPr="007A35C2">
              <w:rPr>
                <w:rFonts w:ascii="Arial" w:hAnsi="Arial" w:cs="Arial"/>
                <w:b/>
                <w:bCs/>
                <w:color w:val="auto"/>
                <w:sz w:val="18"/>
                <w:szCs w:val="18"/>
              </w:rPr>
              <w:t>PROPOSED ADJUSTMENTS TO THE TERMS OF PURCHASE</w:t>
            </w:r>
          </w:p>
          <w:p w14:paraId="7B09BA07" w14:textId="62BE8FEE" w:rsidR="004B577E" w:rsidRPr="007A35C2" w:rsidRDefault="004B577E" w:rsidP="004B577E">
            <w:pPr>
              <w:jc w:val="center"/>
              <w:rPr>
                <w:rFonts w:ascii="Arial" w:eastAsia="Arial" w:hAnsi="Arial" w:cs="Arial"/>
                <w:b/>
                <w:bCs/>
                <w:color w:val="FF0000"/>
                <w:sz w:val="18"/>
                <w:szCs w:val="18"/>
              </w:rPr>
            </w:pPr>
          </w:p>
        </w:tc>
      </w:tr>
      <w:tr w:rsidR="004B577E" w:rsidRPr="007A35C2" w14:paraId="49D45D49" w14:textId="77777777" w:rsidTr="005973D2">
        <w:tc>
          <w:tcPr>
            <w:tcW w:w="7366" w:type="dxa"/>
            <w:gridSpan w:val="7"/>
            <w:shd w:val="clear" w:color="auto" w:fill="FFFFFF" w:themeFill="background1"/>
          </w:tcPr>
          <w:p w14:paraId="59D09043" w14:textId="179BE3BF" w:rsidR="004B577E" w:rsidRPr="007A35C2" w:rsidRDefault="004B577E" w:rsidP="004B577E">
            <w:pPr>
              <w:spacing w:before="120"/>
              <w:rPr>
                <w:rFonts w:ascii="Arial" w:hAnsi="Arial" w:cs="Arial"/>
                <w:sz w:val="18"/>
                <w:szCs w:val="18"/>
              </w:rPr>
            </w:pPr>
            <w:r w:rsidRPr="007A35C2">
              <w:rPr>
                <w:rFonts w:ascii="Arial" w:hAnsi="Arial" w:cs="Arial"/>
                <w:sz w:val="18"/>
                <w:szCs w:val="18"/>
              </w:rPr>
              <w:t>Tiekėjo siūlymai dėl pirkimo sąlygų:</w:t>
            </w:r>
          </w:p>
        </w:tc>
        <w:tc>
          <w:tcPr>
            <w:tcW w:w="7371" w:type="dxa"/>
            <w:gridSpan w:val="8"/>
            <w:shd w:val="clear" w:color="auto" w:fill="FFFFFF" w:themeFill="background1"/>
          </w:tcPr>
          <w:p w14:paraId="313B450A" w14:textId="5ED050AE" w:rsidR="004B577E" w:rsidRPr="007A35C2" w:rsidRDefault="004B577E" w:rsidP="004B577E">
            <w:pPr>
              <w:spacing w:before="120"/>
              <w:rPr>
                <w:rFonts w:ascii="Arial" w:hAnsi="Arial" w:cs="Arial"/>
                <w:b/>
                <w:bCs/>
                <w:sz w:val="18"/>
                <w:szCs w:val="18"/>
              </w:rPr>
            </w:pPr>
            <w:r w:rsidRPr="007A35C2">
              <w:rPr>
                <w:rFonts w:ascii="Arial" w:hAnsi="Arial" w:cs="Arial"/>
                <w:sz w:val="18"/>
                <w:szCs w:val="18"/>
                <w:lang w:val="en-US"/>
              </w:rPr>
              <w:t>The supplier's offers regarding the terms of purchase:</w:t>
            </w:r>
          </w:p>
        </w:tc>
      </w:tr>
      <w:tr w:rsidR="004B577E" w:rsidRPr="007A35C2" w14:paraId="1434D0FF" w14:textId="77777777" w:rsidTr="001B7CD9">
        <w:tc>
          <w:tcPr>
            <w:tcW w:w="562" w:type="dxa"/>
            <w:shd w:val="clear" w:color="auto" w:fill="DAE9F7" w:themeFill="text2" w:themeFillTint="1A"/>
            <w:vAlign w:val="center"/>
          </w:tcPr>
          <w:p w14:paraId="00897A85" w14:textId="23A53495"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lastRenderedPageBreak/>
              <w:t>Eil. Nr.</w:t>
            </w:r>
          </w:p>
        </w:tc>
        <w:tc>
          <w:tcPr>
            <w:tcW w:w="2410" w:type="dxa"/>
            <w:gridSpan w:val="2"/>
            <w:shd w:val="clear" w:color="auto" w:fill="DAE9F7" w:themeFill="text2" w:themeFillTint="1A"/>
            <w:vAlign w:val="center"/>
          </w:tcPr>
          <w:p w14:paraId="352DFB49" w14:textId="13DEF353"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Pirkimo sąlygų dokumentas, pirkimo sąlygų skyrius / punktas</w:t>
            </w:r>
          </w:p>
        </w:tc>
        <w:tc>
          <w:tcPr>
            <w:tcW w:w="1985" w:type="dxa"/>
            <w:gridSpan w:val="2"/>
            <w:shd w:val="clear" w:color="auto" w:fill="DAE9F7" w:themeFill="text2" w:themeFillTint="1A"/>
            <w:vAlign w:val="center"/>
          </w:tcPr>
          <w:p w14:paraId="400DF77D" w14:textId="6B297DA8"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Siūlymas</w:t>
            </w:r>
          </w:p>
        </w:tc>
        <w:tc>
          <w:tcPr>
            <w:tcW w:w="2409" w:type="dxa"/>
            <w:gridSpan w:val="2"/>
            <w:shd w:val="clear" w:color="auto" w:fill="DAE9F7" w:themeFill="text2" w:themeFillTint="1A"/>
            <w:vAlign w:val="center"/>
          </w:tcPr>
          <w:p w14:paraId="0274B35F" w14:textId="31C69350" w:rsidR="004B577E" w:rsidRPr="007A35C2" w:rsidRDefault="004B577E" w:rsidP="004B577E">
            <w:pPr>
              <w:spacing w:after="120"/>
              <w:jc w:val="center"/>
              <w:rPr>
                <w:rFonts w:ascii="Arial" w:hAnsi="Arial" w:cs="Arial"/>
                <w:sz w:val="18"/>
                <w:szCs w:val="18"/>
              </w:rPr>
            </w:pPr>
            <w:r w:rsidRPr="007A35C2">
              <w:rPr>
                <w:rFonts w:ascii="Arial" w:hAnsi="Arial" w:cs="Arial"/>
                <w:b/>
                <w:sz w:val="18"/>
                <w:szCs w:val="18"/>
              </w:rPr>
              <w:t>Komentarai</w:t>
            </w:r>
          </w:p>
        </w:tc>
        <w:tc>
          <w:tcPr>
            <w:tcW w:w="567" w:type="dxa"/>
            <w:shd w:val="clear" w:color="auto" w:fill="DAE9F7" w:themeFill="text2" w:themeFillTint="1A"/>
            <w:vAlign w:val="center"/>
          </w:tcPr>
          <w:p w14:paraId="79B85F4A" w14:textId="6E47EE50"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No.</w:t>
            </w:r>
          </w:p>
        </w:tc>
        <w:tc>
          <w:tcPr>
            <w:tcW w:w="2552" w:type="dxa"/>
            <w:gridSpan w:val="2"/>
            <w:shd w:val="clear" w:color="auto" w:fill="DAE9F7" w:themeFill="text2" w:themeFillTint="1A"/>
            <w:vAlign w:val="center"/>
          </w:tcPr>
          <w:p w14:paraId="312C821C" w14:textId="588E6B2C"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The document of the terms of purchase, the section / item of the terms of purchase</w:t>
            </w:r>
          </w:p>
        </w:tc>
        <w:tc>
          <w:tcPr>
            <w:tcW w:w="2268" w:type="dxa"/>
            <w:gridSpan w:val="3"/>
            <w:shd w:val="clear" w:color="auto" w:fill="DAE9F7" w:themeFill="text2" w:themeFillTint="1A"/>
            <w:vAlign w:val="center"/>
          </w:tcPr>
          <w:p w14:paraId="13883920" w14:textId="6AB2576A"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Offering</w:t>
            </w:r>
          </w:p>
        </w:tc>
        <w:tc>
          <w:tcPr>
            <w:tcW w:w="1984" w:type="dxa"/>
            <w:gridSpan w:val="2"/>
            <w:shd w:val="clear" w:color="auto" w:fill="DAE9F7" w:themeFill="text2" w:themeFillTint="1A"/>
            <w:vAlign w:val="center"/>
          </w:tcPr>
          <w:p w14:paraId="5211E96D" w14:textId="56D074F1" w:rsidR="004B577E" w:rsidRPr="007A35C2" w:rsidRDefault="004B577E" w:rsidP="004B577E">
            <w:pPr>
              <w:jc w:val="center"/>
              <w:rPr>
                <w:rFonts w:ascii="Arial" w:hAnsi="Arial" w:cs="Arial"/>
                <w:sz w:val="18"/>
                <w:szCs w:val="18"/>
                <w:lang w:val="en-US"/>
              </w:rPr>
            </w:pPr>
            <w:r w:rsidRPr="007A35C2">
              <w:rPr>
                <w:rFonts w:ascii="Arial" w:hAnsi="Arial" w:cs="Arial"/>
                <w:b/>
                <w:sz w:val="18"/>
                <w:szCs w:val="18"/>
                <w:lang w:val="en-US"/>
              </w:rPr>
              <w:t>Comments</w:t>
            </w:r>
          </w:p>
        </w:tc>
      </w:tr>
      <w:tr w:rsidR="004B577E" w:rsidRPr="007A35C2" w14:paraId="2B843A1A" w14:textId="77777777" w:rsidTr="001B7CD9">
        <w:tc>
          <w:tcPr>
            <w:tcW w:w="562" w:type="dxa"/>
            <w:shd w:val="clear" w:color="auto" w:fill="FFFFFF" w:themeFill="background1"/>
          </w:tcPr>
          <w:p w14:paraId="0A254422" w14:textId="2D919AEC" w:rsidR="004B577E" w:rsidRPr="007A35C2" w:rsidRDefault="004B577E" w:rsidP="004B577E">
            <w:pPr>
              <w:spacing w:after="120"/>
              <w:rPr>
                <w:rFonts w:ascii="Arial" w:hAnsi="Arial" w:cs="Arial"/>
                <w:sz w:val="18"/>
                <w:szCs w:val="18"/>
              </w:rPr>
            </w:pPr>
            <w:r w:rsidRPr="007A35C2">
              <w:rPr>
                <w:rFonts w:ascii="Arial" w:hAnsi="Arial" w:cs="Arial"/>
                <w:sz w:val="18"/>
                <w:szCs w:val="18"/>
              </w:rPr>
              <w:t>1.</w:t>
            </w:r>
          </w:p>
        </w:tc>
        <w:tc>
          <w:tcPr>
            <w:tcW w:w="2410" w:type="dxa"/>
            <w:gridSpan w:val="2"/>
            <w:shd w:val="clear" w:color="auto" w:fill="FFFFFF" w:themeFill="background1"/>
          </w:tcPr>
          <w:p w14:paraId="52B372DD"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494A7010"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47B9DF3E"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40B627AA" w14:textId="0294BBFB" w:rsidR="004B577E" w:rsidRPr="007A35C2" w:rsidRDefault="004B577E" w:rsidP="004B577E">
            <w:pPr>
              <w:rPr>
                <w:rFonts w:ascii="Arial" w:hAnsi="Arial" w:cs="Arial"/>
                <w:sz w:val="18"/>
                <w:szCs w:val="18"/>
                <w:lang w:val="en-US"/>
              </w:rPr>
            </w:pPr>
            <w:r w:rsidRPr="007A35C2">
              <w:rPr>
                <w:rFonts w:ascii="Arial" w:hAnsi="Arial" w:cs="Arial"/>
                <w:sz w:val="18"/>
                <w:szCs w:val="18"/>
              </w:rPr>
              <w:t>1.</w:t>
            </w:r>
          </w:p>
        </w:tc>
        <w:tc>
          <w:tcPr>
            <w:tcW w:w="2552" w:type="dxa"/>
            <w:gridSpan w:val="2"/>
            <w:shd w:val="clear" w:color="auto" w:fill="FFFFFF" w:themeFill="background1"/>
          </w:tcPr>
          <w:p w14:paraId="271C6BF1"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0865C576"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4354E93A" w14:textId="77777777" w:rsidR="004B577E" w:rsidRPr="007A35C2" w:rsidRDefault="004B577E" w:rsidP="004B577E">
            <w:pPr>
              <w:rPr>
                <w:rFonts w:ascii="Arial" w:hAnsi="Arial" w:cs="Arial"/>
                <w:sz w:val="18"/>
                <w:szCs w:val="18"/>
                <w:lang w:val="en-US"/>
              </w:rPr>
            </w:pPr>
          </w:p>
        </w:tc>
      </w:tr>
      <w:tr w:rsidR="004B577E" w:rsidRPr="007A35C2" w14:paraId="19ABDD8D" w14:textId="77777777" w:rsidTr="001B7CD9">
        <w:tc>
          <w:tcPr>
            <w:tcW w:w="562" w:type="dxa"/>
            <w:shd w:val="clear" w:color="auto" w:fill="FFFFFF" w:themeFill="background1"/>
          </w:tcPr>
          <w:p w14:paraId="55A3B21A" w14:textId="45F12860" w:rsidR="004B577E" w:rsidRPr="007A35C2" w:rsidRDefault="004B577E" w:rsidP="004B577E">
            <w:pPr>
              <w:spacing w:after="120"/>
              <w:rPr>
                <w:rFonts w:ascii="Arial" w:hAnsi="Arial" w:cs="Arial"/>
                <w:sz w:val="18"/>
                <w:szCs w:val="18"/>
              </w:rPr>
            </w:pPr>
            <w:r w:rsidRPr="007A35C2">
              <w:rPr>
                <w:rFonts w:ascii="Arial" w:hAnsi="Arial" w:cs="Arial"/>
                <w:sz w:val="18"/>
                <w:szCs w:val="18"/>
              </w:rPr>
              <w:t>2.</w:t>
            </w:r>
          </w:p>
        </w:tc>
        <w:tc>
          <w:tcPr>
            <w:tcW w:w="2410" w:type="dxa"/>
            <w:gridSpan w:val="2"/>
            <w:shd w:val="clear" w:color="auto" w:fill="FFFFFF" w:themeFill="background1"/>
          </w:tcPr>
          <w:p w14:paraId="03F4653E"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51DCAE2D"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1A12C619"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5D466713" w14:textId="1EFC37DE" w:rsidR="004B577E" w:rsidRPr="007A35C2" w:rsidRDefault="004B577E" w:rsidP="004B577E">
            <w:pPr>
              <w:rPr>
                <w:rFonts w:ascii="Arial" w:hAnsi="Arial" w:cs="Arial"/>
                <w:sz w:val="18"/>
                <w:szCs w:val="18"/>
                <w:lang w:val="en-US"/>
              </w:rPr>
            </w:pPr>
            <w:r w:rsidRPr="007A35C2">
              <w:rPr>
                <w:rFonts w:ascii="Arial" w:hAnsi="Arial" w:cs="Arial"/>
                <w:sz w:val="18"/>
                <w:szCs w:val="18"/>
              </w:rPr>
              <w:t>2.</w:t>
            </w:r>
          </w:p>
        </w:tc>
        <w:tc>
          <w:tcPr>
            <w:tcW w:w="2552" w:type="dxa"/>
            <w:gridSpan w:val="2"/>
            <w:shd w:val="clear" w:color="auto" w:fill="FFFFFF" w:themeFill="background1"/>
          </w:tcPr>
          <w:p w14:paraId="70ED345E"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56FEECA3"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CC9180A" w14:textId="77777777" w:rsidR="004B577E" w:rsidRPr="007A35C2" w:rsidRDefault="004B577E" w:rsidP="004B577E">
            <w:pPr>
              <w:rPr>
                <w:rFonts w:ascii="Arial" w:hAnsi="Arial" w:cs="Arial"/>
                <w:sz w:val="18"/>
                <w:szCs w:val="18"/>
                <w:lang w:val="en-US"/>
              </w:rPr>
            </w:pPr>
          </w:p>
        </w:tc>
      </w:tr>
      <w:tr w:rsidR="004B577E" w:rsidRPr="007A35C2" w14:paraId="6D9829D6" w14:textId="77777777" w:rsidTr="001B7CD9">
        <w:tc>
          <w:tcPr>
            <w:tcW w:w="562" w:type="dxa"/>
            <w:shd w:val="clear" w:color="auto" w:fill="FFFFFF" w:themeFill="background1"/>
          </w:tcPr>
          <w:p w14:paraId="4F862859" w14:textId="0F044B17" w:rsidR="004B577E" w:rsidRPr="007A35C2" w:rsidRDefault="004B577E" w:rsidP="004B577E">
            <w:pPr>
              <w:spacing w:after="120"/>
              <w:rPr>
                <w:rFonts w:ascii="Arial" w:hAnsi="Arial" w:cs="Arial"/>
                <w:sz w:val="18"/>
                <w:szCs w:val="18"/>
              </w:rPr>
            </w:pPr>
            <w:r w:rsidRPr="007A35C2">
              <w:rPr>
                <w:rFonts w:ascii="Arial" w:hAnsi="Arial" w:cs="Arial"/>
                <w:sz w:val="18"/>
                <w:szCs w:val="18"/>
              </w:rPr>
              <w:t>…</w:t>
            </w:r>
          </w:p>
        </w:tc>
        <w:tc>
          <w:tcPr>
            <w:tcW w:w="2410" w:type="dxa"/>
            <w:gridSpan w:val="2"/>
            <w:shd w:val="clear" w:color="auto" w:fill="FFFFFF" w:themeFill="background1"/>
          </w:tcPr>
          <w:p w14:paraId="68C6B7FB" w14:textId="77777777" w:rsidR="004B577E" w:rsidRPr="007A35C2" w:rsidRDefault="004B577E" w:rsidP="004B577E">
            <w:pPr>
              <w:spacing w:after="120"/>
              <w:rPr>
                <w:rFonts w:ascii="Arial" w:hAnsi="Arial" w:cs="Arial"/>
                <w:sz w:val="18"/>
                <w:szCs w:val="18"/>
              </w:rPr>
            </w:pPr>
          </w:p>
        </w:tc>
        <w:tc>
          <w:tcPr>
            <w:tcW w:w="1985" w:type="dxa"/>
            <w:gridSpan w:val="2"/>
            <w:shd w:val="clear" w:color="auto" w:fill="FFFFFF" w:themeFill="background1"/>
          </w:tcPr>
          <w:p w14:paraId="2A8D1205" w14:textId="77777777" w:rsidR="004B577E" w:rsidRPr="007A35C2" w:rsidRDefault="004B577E" w:rsidP="004B577E">
            <w:pPr>
              <w:spacing w:after="120"/>
              <w:rPr>
                <w:rFonts w:ascii="Arial" w:hAnsi="Arial" w:cs="Arial"/>
                <w:sz w:val="18"/>
                <w:szCs w:val="18"/>
              </w:rPr>
            </w:pPr>
          </w:p>
        </w:tc>
        <w:tc>
          <w:tcPr>
            <w:tcW w:w="2409" w:type="dxa"/>
            <w:gridSpan w:val="2"/>
            <w:shd w:val="clear" w:color="auto" w:fill="FFFFFF" w:themeFill="background1"/>
          </w:tcPr>
          <w:p w14:paraId="00F90AA2" w14:textId="77777777" w:rsidR="004B577E" w:rsidRPr="007A35C2" w:rsidRDefault="004B577E" w:rsidP="004B577E">
            <w:pPr>
              <w:spacing w:after="120"/>
              <w:rPr>
                <w:rFonts w:ascii="Arial" w:hAnsi="Arial" w:cs="Arial"/>
                <w:sz w:val="18"/>
                <w:szCs w:val="18"/>
              </w:rPr>
            </w:pPr>
          </w:p>
        </w:tc>
        <w:tc>
          <w:tcPr>
            <w:tcW w:w="567" w:type="dxa"/>
            <w:shd w:val="clear" w:color="auto" w:fill="FFFFFF" w:themeFill="background1"/>
          </w:tcPr>
          <w:p w14:paraId="6D19A0E5" w14:textId="2D56056A" w:rsidR="004B577E" w:rsidRPr="007A35C2" w:rsidRDefault="004B577E" w:rsidP="004B577E">
            <w:pPr>
              <w:rPr>
                <w:rFonts w:ascii="Arial" w:hAnsi="Arial" w:cs="Arial"/>
                <w:sz w:val="18"/>
                <w:szCs w:val="18"/>
              </w:rPr>
            </w:pPr>
            <w:r w:rsidRPr="007A35C2">
              <w:rPr>
                <w:rFonts w:ascii="Arial" w:hAnsi="Arial" w:cs="Arial"/>
                <w:sz w:val="18"/>
                <w:szCs w:val="18"/>
              </w:rPr>
              <w:t>…</w:t>
            </w:r>
          </w:p>
        </w:tc>
        <w:tc>
          <w:tcPr>
            <w:tcW w:w="2552" w:type="dxa"/>
            <w:gridSpan w:val="2"/>
            <w:shd w:val="clear" w:color="auto" w:fill="FFFFFF" w:themeFill="background1"/>
          </w:tcPr>
          <w:p w14:paraId="0B3E6C4E" w14:textId="77777777" w:rsidR="004B577E" w:rsidRPr="007A35C2" w:rsidRDefault="004B577E" w:rsidP="004B577E">
            <w:pPr>
              <w:rPr>
                <w:rFonts w:ascii="Arial" w:hAnsi="Arial" w:cs="Arial"/>
                <w:sz w:val="18"/>
                <w:szCs w:val="18"/>
                <w:lang w:val="en-US"/>
              </w:rPr>
            </w:pPr>
          </w:p>
        </w:tc>
        <w:tc>
          <w:tcPr>
            <w:tcW w:w="2268" w:type="dxa"/>
            <w:gridSpan w:val="3"/>
            <w:shd w:val="clear" w:color="auto" w:fill="FFFFFF" w:themeFill="background1"/>
          </w:tcPr>
          <w:p w14:paraId="74CD95C5" w14:textId="77777777" w:rsidR="004B577E" w:rsidRPr="007A35C2" w:rsidRDefault="004B577E" w:rsidP="004B577E">
            <w:pPr>
              <w:rPr>
                <w:rFonts w:ascii="Arial" w:hAnsi="Arial" w:cs="Arial"/>
                <w:sz w:val="18"/>
                <w:szCs w:val="18"/>
                <w:lang w:val="en-US"/>
              </w:rPr>
            </w:pPr>
          </w:p>
        </w:tc>
        <w:tc>
          <w:tcPr>
            <w:tcW w:w="1984" w:type="dxa"/>
            <w:gridSpan w:val="2"/>
            <w:shd w:val="clear" w:color="auto" w:fill="FFFFFF" w:themeFill="background1"/>
          </w:tcPr>
          <w:p w14:paraId="0DF79191" w14:textId="77777777" w:rsidR="004B577E" w:rsidRPr="007A35C2" w:rsidRDefault="004B577E" w:rsidP="004B577E">
            <w:pPr>
              <w:rPr>
                <w:rFonts w:ascii="Arial" w:hAnsi="Arial" w:cs="Arial"/>
                <w:sz w:val="18"/>
                <w:szCs w:val="18"/>
                <w:lang w:val="en-US"/>
              </w:rPr>
            </w:pPr>
          </w:p>
        </w:tc>
      </w:tr>
      <w:tr w:rsidR="005973D2" w:rsidRPr="007A35C2" w14:paraId="5F4D97C3" w14:textId="77777777" w:rsidTr="005973D2">
        <w:tc>
          <w:tcPr>
            <w:tcW w:w="7366" w:type="dxa"/>
            <w:gridSpan w:val="7"/>
            <w:shd w:val="clear" w:color="auto" w:fill="FFFFFF" w:themeFill="background1"/>
          </w:tcPr>
          <w:p w14:paraId="52142469" w14:textId="77777777" w:rsidR="005973D2" w:rsidRPr="001547E8" w:rsidRDefault="005973D2" w:rsidP="001547E8">
            <w:pPr>
              <w:pStyle w:val="Sraopastraipa"/>
              <w:tabs>
                <w:tab w:val="left" w:pos="313"/>
              </w:tabs>
              <w:spacing w:before="60" w:after="60"/>
              <w:ind w:left="29" w:right="38"/>
              <w:jc w:val="both"/>
              <w:rPr>
                <w:rFonts w:ascii="Arial" w:eastAsia="Calibri" w:hAnsi="Arial" w:cs="Arial"/>
                <w:sz w:val="18"/>
                <w:szCs w:val="18"/>
              </w:rPr>
            </w:pPr>
          </w:p>
        </w:tc>
        <w:tc>
          <w:tcPr>
            <w:tcW w:w="7371" w:type="dxa"/>
            <w:gridSpan w:val="8"/>
            <w:shd w:val="clear" w:color="auto" w:fill="FFFFFF" w:themeFill="background1"/>
          </w:tcPr>
          <w:p w14:paraId="69C5AB68" w14:textId="77777777" w:rsidR="005973D2" w:rsidRDefault="005973D2" w:rsidP="001547E8">
            <w:pPr>
              <w:tabs>
                <w:tab w:val="left" w:pos="180"/>
                <w:tab w:val="left" w:pos="426"/>
                <w:tab w:val="left" w:pos="567"/>
              </w:tabs>
              <w:jc w:val="both"/>
              <w:rPr>
                <w:rFonts w:ascii="Arial" w:hAnsi="Arial" w:cs="Arial"/>
                <w:sz w:val="18"/>
                <w:szCs w:val="18"/>
                <w:lang w:val="en-GB"/>
              </w:rPr>
            </w:pPr>
          </w:p>
        </w:tc>
      </w:tr>
      <w:tr w:rsidR="00A54866" w:rsidRPr="007A35C2" w14:paraId="5CB96488" w14:textId="77777777" w:rsidTr="00880B3C">
        <w:trPr>
          <w:trHeight w:val="475"/>
        </w:trPr>
        <w:tc>
          <w:tcPr>
            <w:tcW w:w="7366" w:type="dxa"/>
            <w:gridSpan w:val="7"/>
            <w:shd w:val="clear" w:color="auto" w:fill="FFFFFF" w:themeFill="background1"/>
          </w:tcPr>
          <w:p w14:paraId="5D887571" w14:textId="65CF6274" w:rsidR="00A54866" w:rsidRPr="000B0F03" w:rsidRDefault="00A54866" w:rsidP="00EF5A13">
            <w:pPr>
              <w:pStyle w:val="Sraopastraipa"/>
              <w:numPr>
                <w:ilvl w:val="0"/>
                <w:numId w:val="12"/>
              </w:numPr>
              <w:spacing w:before="20" w:after="20"/>
              <w:ind w:left="310" w:right="38" w:hanging="310"/>
              <w:jc w:val="both"/>
              <w:rPr>
                <w:rFonts w:ascii="Arial" w:hAnsi="Arial" w:cs="Arial"/>
                <w:sz w:val="18"/>
                <w:szCs w:val="18"/>
              </w:rPr>
            </w:pPr>
            <w:r w:rsidRPr="000B0F03">
              <w:rPr>
                <w:rFonts w:ascii="Arial" w:eastAsia="Calibri" w:hAnsi="Arial" w:cs="Arial"/>
                <w:sz w:val="18"/>
                <w:szCs w:val="18"/>
              </w:rPr>
              <w:t>Teikdamas šį Pasiūlymą, tvirtinu visų kartu su Pasiūlymu pateikiamų dokumentų tikrumą.</w:t>
            </w:r>
          </w:p>
        </w:tc>
        <w:tc>
          <w:tcPr>
            <w:tcW w:w="7371" w:type="dxa"/>
            <w:gridSpan w:val="8"/>
            <w:shd w:val="clear" w:color="auto" w:fill="FFFFFF" w:themeFill="background1"/>
          </w:tcPr>
          <w:p w14:paraId="570E5AAC" w14:textId="661BC242"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eastAsia="Calibri" w:hAnsi="Arial" w:cs="Arial"/>
                <w:sz w:val="18"/>
                <w:szCs w:val="18"/>
                <w:lang w:val="en-GB"/>
              </w:rPr>
              <w:t>By submitting this Tender, I certify the authenticity of all documents submitted with the Tender.</w:t>
            </w:r>
          </w:p>
        </w:tc>
      </w:tr>
      <w:tr w:rsidR="00A54866" w:rsidRPr="007A35C2" w14:paraId="0DDDA21D" w14:textId="77777777" w:rsidTr="00880B3C">
        <w:tc>
          <w:tcPr>
            <w:tcW w:w="7366" w:type="dxa"/>
            <w:gridSpan w:val="7"/>
            <w:shd w:val="clear" w:color="auto" w:fill="FFFFFF" w:themeFill="background1"/>
          </w:tcPr>
          <w:p w14:paraId="4DF5D07E" w14:textId="205C3376" w:rsidR="00A54866" w:rsidRPr="000B0F03" w:rsidRDefault="00A54866" w:rsidP="00EF5A13">
            <w:pPr>
              <w:pStyle w:val="Sraopastraipa"/>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 xml:space="preserve">Patvirtinu, kad atidžiai perskaitėme visus Pirkimo dokumentų reikalavimus, mūsų Pasiūlymas juos visiškai atitinka ir įsipareigojame jų laikytis vykdydami Sutartį. </w:t>
            </w:r>
          </w:p>
        </w:tc>
        <w:tc>
          <w:tcPr>
            <w:tcW w:w="7371" w:type="dxa"/>
            <w:gridSpan w:val="8"/>
            <w:shd w:val="clear" w:color="auto" w:fill="FFFFFF" w:themeFill="background1"/>
          </w:tcPr>
          <w:p w14:paraId="6A4C5820" w14:textId="3E001661" w:rsidR="00A54866" w:rsidRPr="00A54866" w:rsidRDefault="00A54866" w:rsidP="00EF5A13">
            <w:pPr>
              <w:numPr>
                <w:ilvl w:val="0"/>
                <w:numId w:val="8"/>
              </w:numPr>
              <w:spacing w:before="20" w:after="20"/>
              <w:ind w:left="315" w:hanging="315"/>
              <w:jc w:val="both"/>
              <w:rPr>
                <w:rFonts w:ascii="Arial" w:hAnsi="Arial" w:cs="Arial"/>
                <w:sz w:val="18"/>
                <w:szCs w:val="18"/>
                <w:lang w:val="en-GB"/>
              </w:rPr>
            </w:pPr>
            <w:r w:rsidRPr="00A54866">
              <w:rPr>
                <w:rFonts w:ascii="Arial" w:hAnsi="Arial" w:cs="Arial"/>
                <w:sz w:val="18"/>
                <w:szCs w:val="18"/>
                <w:lang w:val="en-GB"/>
              </w:rPr>
              <w:t xml:space="preserve">I confirm that we have carefully read all the requirements of the Procurement Documents, that our Tender fully complies with them and that we undertake to comply with them when performing the Contract. </w:t>
            </w:r>
          </w:p>
        </w:tc>
      </w:tr>
      <w:tr w:rsidR="00A54866" w:rsidRPr="007A35C2" w14:paraId="39D0545F" w14:textId="77777777" w:rsidTr="00880B3C">
        <w:tc>
          <w:tcPr>
            <w:tcW w:w="7366" w:type="dxa"/>
            <w:gridSpan w:val="7"/>
            <w:shd w:val="clear" w:color="auto" w:fill="FFFFFF" w:themeFill="background1"/>
          </w:tcPr>
          <w:p w14:paraId="6816B37E" w14:textId="0374D033" w:rsidR="00A54866" w:rsidRPr="000B0F03" w:rsidRDefault="00A54866" w:rsidP="00EF5A13">
            <w:pPr>
              <w:pStyle w:val="Sraopastraipa"/>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Pasiūlymas galioja iki termino, nustatyto pirkimo dokumentuose.</w:t>
            </w:r>
          </w:p>
        </w:tc>
        <w:tc>
          <w:tcPr>
            <w:tcW w:w="7371" w:type="dxa"/>
            <w:gridSpan w:val="8"/>
            <w:shd w:val="clear" w:color="auto" w:fill="FFFFFF" w:themeFill="background1"/>
          </w:tcPr>
          <w:p w14:paraId="49F0E6BA" w14:textId="2A9A09BF"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The Tender is valid until the deadline specified in the procurement documents.</w:t>
            </w:r>
          </w:p>
        </w:tc>
      </w:tr>
      <w:tr w:rsidR="00A54866" w:rsidRPr="007A35C2" w14:paraId="77186406" w14:textId="77777777" w:rsidTr="00880B3C">
        <w:tc>
          <w:tcPr>
            <w:tcW w:w="7366" w:type="dxa"/>
            <w:gridSpan w:val="7"/>
            <w:shd w:val="clear" w:color="auto" w:fill="FFFFFF" w:themeFill="background1"/>
          </w:tcPr>
          <w:p w14:paraId="3125DBBB" w14:textId="3363DEF0" w:rsidR="00A54866" w:rsidRPr="000B0F03" w:rsidRDefault="00A54866" w:rsidP="00EF5A13">
            <w:pPr>
              <w:pStyle w:val="Sraopastraipa"/>
              <w:numPr>
                <w:ilvl w:val="0"/>
                <w:numId w:val="12"/>
              </w:numPr>
              <w:spacing w:before="20" w:after="20"/>
              <w:ind w:left="310" w:right="38" w:hanging="310"/>
              <w:jc w:val="both"/>
              <w:rPr>
                <w:rFonts w:ascii="Arial" w:eastAsia="Calibri" w:hAnsi="Arial" w:cs="Arial"/>
                <w:sz w:val="18"/>
                <w:szCs w:val="18"/>
              </w:rPr>
            </w:pPr>
            <w:r w:rsidRPr="000B0F03">
              <w:rPr>
                <w:rFonts w:ascii="Arial" w:eastAsia="Arial" w:hAnsi="Arial" w:cs="Arial"/>
                <w:sz w:val="18"/>
                <w:szCs w:val="18"/>
              </w:rPr>
              <w:t>Patvirtinu, kad jeigu vykdant sutartį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tc>
        <w:tc>
          <w:tcPr>
            <w:tcW w:w="7371" w:type="dxa"/>
            <w:gridSpan w:val="8"/>
            <w:shd w:val="clear" w:color="auto" w:fill="FFFFFF" w:themeFill="background1"/>
          </w:tcPr>
          <w:p w14:paraId="146B6542" w14:textId="72749B15"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947C91">
              <w:rPr>
                <w:rFonts w:ascii="Arial" w:hAnsi="Arial" w:cs="Arial"/>
                <w:sz w:val="18"/>
                <w:szCs w:val="18"/>
                <w:lang w:val="en-GB"/>
              </w:rPr>
              <w:t>I confirm that if personal data of natural persons are processed in the course of the Contract, I will be able to sufficiently ensure that appropriate technical and organisational measures are put in place in such a way that the processing complies with the requirements of Regulation (EU) 2016/679 of the European Parliament and of the Council of 27 April 2016 on the protection of natural persons with regard to the processing of personal data and on the free movement of such data, and repealing Directive 95/46/EC, and that the protection of the rights of the data subject is guaranteed.</w:t>
            </w:r>
          </w:p>
        </w:tc>
      </w:tr>
      <w:tr w:rsidR="00A54866" w:rsidRPr="007A35C2" w14:paraId="2EC37043" w14:textId="77777777" w:rsidTr="00880B3C">
        <w:tc>
          <w:tcPr>
            <w:tcW w:w="7366" w:type="dxa"/>
            <w:gridSpan w:val="7"/>
            <w:shd w:val="clear" w:color="auto" w:fill="FFFFFF" w:themeFill="background1"/>
          </w:tcPr>
          <w:p w14:paraId="0796504E" w14:textId="196C6FB0" w:rsidR="00A54866" w:rsidRPr="000B0F03" w:rsidRDefault="00A54866" w:rsidP="00EF5A13">
            <w:pPr>
              <w:pStyle w:val="Sraopastraipa"/>
              <w:numPr>
                <w:ilvl w:val="0"/>
                <w:numId w:val="12"/>
              </w:numPr>
              <w:spacing w:before="20" w:after="20"/>
              <w:ind w:left="310" w:right="38" w:hanging="310"/>
              <w:jc w:val="both"/>
              <w:rPr>
                <w:rFonts w:ascii="Arial" w:eastAsia="Calibri" w:hAnsi="Arial" w:cs="Arial"/>
                <w:sz w:val="18"/>
                <w:szCs w:val="18"/>
              </w:rPr>
            </w:pPr>
            <w:r w:rsidRPr="000B0F03">
              <w:rPr>
                <w:rFonts w:ascii="Arial" w:hAnsi="Arial" w:cs="Arial"/>
                <w:sz w:val="18"/>
                <w:szCs w:val="18"/>
              </w:rPr>
              <w:t>Dalyvaudamas šiame Pirkime neriboju konkurencijos, žinau ir suprantu, kad KC, įvertinęs pasiūlymo duomenis, pasilieka teisę kreiptis į Tiekėją, Tiekėjų grupės narius, Subtiekėjus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KC dėl to turint įtikinamų duomenų, gali būti pašalinamas iš Pirkimo procedūros, vadovaujantis Lietuvos Respublikos viešųjų pirkimų įstatymo 46 straipsnio 4 dalies 1 punkto pagrindu.</w:t>
            </w:r>
          </w:p>
        </w:tc>
        <w:tc>
          <w:tcPr>
            <w:tcW w:w="7371" w:type="dxa"/>
            <w:gridSpan w:val="8"/>
            <w:shd w:val="clear" w:color="auto" w:fill="FFFFFF" w:themeFill="background1"/>
          </w:tcPr>
          <w:p w14:paraId="2C936CD8" w14:textId="7E6E6564" w:rsidR="00A54866" w:rsidRPr="00A54866" w:rsidRDefault="00A54866" w:rsidP="00EF5A13">
            <w:pPr>
              <w:numPr>
                <w:ilvl w:val="0"/>
                <w:numId w:val="8"/>
              </w:numPr>
              <w:spacing w:before="20" w:after="20"/>
              <w:ind w:left="315" w:hanging="284"/>
              <w:jc w:val="both"/>
              <w:rPr>
                <w:rFonts w:ascii="Arial" w:hAnsi="Arial" w:cs="Arial"/>
                <w:sz w:val="18"/>
                <w:szCs w:val="18"/>
                <w:lang w:val="en-GB"/>
              </w:rPr>
            </w:pPr>
            <w:r w:rsidRPr="00A54866">
              <w:rPr>
                <w:rFonts w:ascii="Arial" w:hAnsi="Arial" w:cs="Arial"/>
                <w:sz w:val="18"/>
                <w:szCs w:val="18"/>
                <w:lang w:val="en-GB"/>
              </w:rPr>
              <w:t>By participating in this Procurement, I do not restrict competition, and I am aware and understand that the KC, after having evaluated the tender, reserves the right to contact the Supplier, members of the Group of Suppliers and Subcontractors, and to request additional clarifications, data or evidence regarding the absence of prohibited agreements between the suppliers. I am aware and understand that if the information I have provided is false, liability may be incurred in accordance with the procedure laid down by law and that a Supplier who has entered into agreements with other Suppliers aimed at restricting, limiting or likely to restrict competition in the Procurement, and where the KC has convincing evidence to that effect, may be eliminated from the Procurement Procedure on the basis of Article 46 (4) (1) of the Republic of Lithuania Law of Public Procurement.</w:t>
            </w:r>
          </w:p>
        </w:tc>
      </w:tr>
      <w:tr w:rsidR="00A54866" w:rsidRPr="007A35C2" w14:paraId="636A5EE2" w14:textId="77777777" w:rsidTr="00880B3C">
        <w:trPr>
          <w:trHeight w:val="539"/>
        </w:trPr>
        <w:tc>
          <w:tcPr>
            <w:tcW w:w="7366" w:type="dxa"/>
            <w:gridSpan w:val="7"/>
            <w:shd w:val="clear" w:color="auto" w:fill="FFFFFF" w:themeFill="background1"/>
          </w:tcPr>
          <w:p w14:paraId="701DAC22" w14:textId="1A22A316" w:rsidR="00A54866" w:rsidRPr="000B0F03" w:rsidRDefault="00A54866" w:rsidP="00EF5A13">
            <w:pPr>
              <w:pStyle w:val="Sraopastraipa"/>
              <w:numPr>
                <w:ilvl w:val="0"/>
                <w:numId w:val="12"/>
              </w:numPr>
              <w:spacing w:before="20" w:after="20"/>
              <w:ind w:left="310" w:right="38" w:hanging="310"/>
              <w:jc w:val="both"/>
              <w:rPr>
                <w:rFonts w:ascii="Arial" w:hAnsi="Arial" w:cs="Arial"/>
                <w:sz w:val="18"/>
                <w:szCs w:val="18"/>
              </w:rPr>
            </w:pPr>
            <w:r w:rsidRPr="000B0F03">
              <w:rPr>
                <w:rFonts w:ascii="Arial" w:hAnsi="Arial" w:cs="Arial"/>
                <w:sz w:val="18"/>
                <w:szCs w:val="18"/>
              </w:rPr>
              <w:t>Suprantu, kad jei mano nurodyta informacija yra melaginga, įskaitant duomenis apie kontroliuojančius asmenis, man taikytina atsakomybė teisės aktų nustatyta tvarka.</w:t>
            </w:r>
          </w:p>
        </w:tc>
        <w:tc>
          <w:tcPr>
            <w:tcW w:w="7371" w:type="dxa"/>
            <w:gridSpan w:val="8"/>
            <w:shd w:val="clear" w:color="auto" w:fill="FFFFFF" w:themeFill="background1"/>
          </w:tcPr>
          <w:p w14:paraId="3D6193A8" w14:textId="3E143395" w:rsidR="00A54866" w:rsidRPr="00A54866" w:rsidRDefault="00A54866" w:rsidP="00EF5A13">
            <w:pPr>
              <w:pStyle w:val="Sraopastraipa"/>
              <w:numPr>
                <w:ilvl w:val="0"/>
                <w:numId w:val="8"/>
              </w:numPr>
              <w:spacing w:before="20" w:after="20"/>
              <w:ind w:left="315" w:hanging="284"/>
              <w:contextualSpacing w:val="0"/>
              <w:jc w:val="both"/>
              <w:rPr>
                <w:rFonts w:ascii="Arial" w:hAnsi="Arial"/>
                <w:sz w:val="18"/>
                <w:szCs w:val="18"/>
                <w:lang w:val="en-US"/>
              </w:rPr>
            </w:pPr>
            <w:r w:rsidRPr="00A54866">
              <w:rPr>
                <w:rFonts w:ascii="Arial" w:hAnsi="Arial" w:cs="Arial"/>
                <w:sz w:val="18"/>
                <w:szCs w:val="18"/>
                <w:lang w:val="en-GB"/>
              </w:rPr>
              <w:t>I understand that if the information I have provided is false, including details of controlling persons, I shall be liable to legal proceedings.</w:t>
            </w:r>
          </w:p>
        </w:tc>
      </w:tr>
      <w:tr w:rsidR="007A22A0" w:rsidRPr="007A35C2" w14:paraId="35C6C8C1" w14:textId="77777777" w:rsidTr="00880B3C">
        <w:trPr>
          <w:trHeight w:val="539"/>
        </w:trPr>
        <w:tc>
          <w:tcPr>
            <w:tcW w:w="7366" w:type="dxa"/>
            <w:gridSpan w:val="7"/>
            <w:shd w:val="clear" w:color="auto" w:fill="FFFFFF" w:themeFill="background1"/>
          </w:tcPr>
          <w:p w14:paraId="10B6F84A" w14:textId="52FFC677" w:rsidR="007A22A0" w:rsidRPr="000B0F03" w:rsidRDefault="007A22A0" w:rsidP="007A22A0">
            <w:pPr>
              <w:pStyle w:val="Sraopastraipa"/>
              <w:numPr>
                <w:ilvl w:val="0"/>
                <w:numId w:val="12"/>
              </w:numPr>
              <w:spacing w:before="20" w:after="20"/>
              <w:ind w:left="310" w:right="38" w:hanging="310"/>
              <w:jc w:val="both"/>
              <w:rPr>
                <w:rFonts w:ascii="Arial" w:hAnsi="Arial" w:cs="Arial"/>
                <w:sz w:val="18"/>
                <w:szCs w:val="18"/>
              </w:rPr>
            </w:pPr>
            <w:r w:rsidRPr="00360D97">
              <w:rPr>
                <w:rFonts w:ascii="Arial" w:eastAsiaTheme="minorHAnsi" w:hAnsi="Arial" w:cs="Arial"/>
                <w:noProof/>
                <w:kern w:val="2"/>
                <w:sz w:val="18"/>
                <w:szCs w:val="18"/>
                <w14:ligatures w14:val="standardContextual"/>
              </w:rPr>
              <w:t>Dalyvaudamas Pirkime, patvirtinu, kad esu susipa</w:t>
            </w:r>
            <w:r w:rsidRPr="00D91C44">
              <w:rPr>
                <w:rFonts w:ascii="Arial" w:eastAsiaTheme="minorHAnsi" w:hAnsi="Arial" w:cs="Arial"/>
                <w:noProof/>
                <w:kern w:val="2"/>
                <w:sz w:val="18"/>
                <w:szCs w:val="18"/>
                <w14:ligatures w14:val="standardContextual"/>
              </w:rPr>
              <w:t>žinęs</w:t>
            </w:r>
            <w:r w:rsidRPr="00360D97">
              <w:rPr>
                <w:rFonts w:ascii="Arial" w:eastAsiaTheme="minorHAnsi" w:hAnsi="Arial" w:cs="Arial"/>
                <w:noProof/>
                <w:kern w:val="2"/>
                <w:sz w:val="18"/>
                <w:szCs w:val="18"/>
                <w14:ligatures w14:val="standardContextual"/>
              </w:rPr>
              <w:t xml:space="preserve"> su tinklalapyje </w:t>
            </w:r>
            <w:hyperlink r:id="rId11" w:history="1">
              <w:r w:rsidRPr="00360D97">
                <w:rPr>
                  <w:rFonts w:ascii="Arial" w:eastAsiaTheme="minorHAnsi" w:hAnsi="Arial" w:cs="Arial"/>
                  <w:noProof/>
                  <w:color w:val="467886" w:themeColor="hyperlink"/>
                  <w:kern w:val="2"/>
                  <w:sz w:val="18"/>
                  <w:szCs w:val="18"/>
                  <w:u w:val="single"/>
                  <w14:ligatures w14:val="standardContextual"/>
                </w:rPr>
                <w:t>www.ltg.lt</w:t>
              </w:r>
            </w:hyperlink>
            <w:r w:rsidRPr="00360D97">
              <w:rPr>
                <w:rFonts w:ascii="Arial" w:eastAsiaTheme="minorHAnsi" w:hAnsi="Arial" w:cs="Arial"/>
                <w:noProof/>
                <w:kern w:val="2"/>
                <w:sz w:val="18"/>
                <w:szCs w:val="18"/>
                <w14:ligatures w14:val="standardContextual"/>
              </w:rPr>
              <w:t xml:space="preserve"> paskelbta LTG įmonių grupėje taikoma </w:t>
            </w:r>
            <w:hyperlink r:id="rId12" w:tooltip="https://ltg.lt/apie-mus/valdymas/vidaus-teises-aktai/" w:history="1">
              <w:r w:rsidRPr="00360D97">
                <w:rPr>
                  <w:rFonts w:ascii="Arial" w:eastAsiaTheme="minorHAnsi" w:hAnsi="Arial" w:cs="Arial"/>
                  <w:noProof/>
                  <w:color w:val="467886" w:themeColor="hyperlink"/>
                  <w:kern w:val="2"/>
                  <w:sz w:val="18"/>
                  <w:szCs w:val="18"/>
                  <w:u w:val="single"/>
                  <w14:ligatures w14:val="standardContextual"/>
                </w:rPr>
                <w:t>Sankcijų įgyvendinimo ir kontrolės politika</w:t>
              </w:r>
            </w:hyperlink>
            <w:r w:rsidRPr="00360D97">
              <w:rPr>
                <w:rFonts w:ascii="Arial" w:eastAsiaTheme="minorHAnsi" w:hAnsi="Arial" w:cs="Arial"/>
                <w:noProof/>
                <w:kern w:val="2"/>
                <w:sz w:val="18"/>
                <w:szCs w:val="18"/>
                <w14:ligatures w14:val="standardContextual"/>
              </w:rPr>
              <w:t xml:space="preserve">, </w:t>
            </w:r>
            <w:hyperlink r:id="rId13" w:tooltip="https://ltg.lt/apie-mus/korupcijos-prevencija/" w:history="1">
              <w:r w:rsidRPr="00360D97">
                <w:rPr>
                  <w:rFonts w:ascii="Arial" w:eastAsiaTheme="minorHAnsi" w:hAnsi="Arial" w:cs="Arial"/>
                  <w:noProof/>
                  <w:color w:val="467886" w:themeColor="hyperlink"/>
                  <w:kern w:val="2"/>
                  <w:sz w:val="18"/>
                  <w:szCs w:val="18"/>
                  <w:u w:val="single"/>
                  <w14:ligatures w14:val="standardContextual"/>
                </w:rPr>
                <w:t>Atsparumo korupcijai politika</w:t>
              </w:r>
            </w:hyperlink>
            <w:r w:rsidRPr="00360D97">
              <w:rPr>
                <w:rFonts w:ascii="Arial" w:eastAsiaTheme="minorHAnsi" w:hAnsi="Arial" w:cs="Arial"/>
                <w:noProof/>
                <w:kern w:val="2"/>
                <w:sz w:val="18"/>
                <w:szCs w:val="18"/>
                <w14:ligatures w14:val="standardContextual"/>
              </w:rPr>
              <w:t xml:space="preserve">, </w:t>
            </w:r>
            <w:hyperlink r:id="rId14" w:tooltip="https://ltg.lt/apie-mus/valdymas/vidaus-teises-aktai/" w:history="1">
              <w:r w:rsidRPr="00360D97">
                <w:rPr>
                  <w:rFonts w:ascii="Arial" w:eastAsiaTheme="minorHAnsi" w:hAnsi="Arial" w:cs="Arial"/>
                  <w:noProof/>
                  <w:color w:val="467886" w:themeColor="hyperlink"/>
                  <w:kern w:val="2"/>
                  <w:sz w:val="18"/>
                  <w:szCs w:val="18"/>
                  <w:u w:val="single"/>
                  <w14:ligatures w14:val="standardContextual"/>
                </w:rPr>
                <w:t>Nacionalinio saugumo atitikties politika</w:t>
              </w:r>
            </w:hyperlink>
            <w:r w:rsidRPr="00360D97">
              <w:rPr>
                <w:rFonts w:ascii="Arial" w:eastAsiaTheme="minorHAnsi" w:hAnsi="Arial" w:cs="Arial"/>
                <w:noProof/>
                <w:kern w:val="2"/>
                <w:sz w:val="18"/>
                <w:szCs w:val="18"/>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tc>
        <w:tc>
          <w:tcPr>
            <w:tcW w:w="7371" w:type="dxa"/>
            <w:gridSpan w:val="8"/>
            <w:shd w:val="clear" w:color="auto" w:fill="FFFFFF" w:themeFill="background1"/>
          </w:tcPr>
          <w:p w14:paraId="565FD6F8" w14:textId="396DA65C" w:rsidR="007A22A0" w:rsidRPr="00A54866" w:rsidRDefault="007A22A0" w:rsidP="007A22A0">
            <w:pPr>
              <w:pStyle w:val="Sraopastraipa"/>
              <w:numPr>
                <w:ilvl w:val="0"/>
                <w:numId w:val="8"/>
              </w:numPr>
              <w:spacing w:before="20" w:after="20"/>
              <w:ind w:left="315" w:hanging="284"/>
              <w:contextualSpacing w:val="0"/>
              <w:jc w:val="both"/>
              <w:rPr>
                <w:rFonts w:ascii="Arial" w:hAnsi="Arial" w:cs="Arial"/>
                <w:sz w:val="18"/>
                <w:szCs w:val="18"/>
                <w:lang w:val="en-GB"/>
              </w:rPr>
            </w:pPr>
            <w:r w:rsidRPr="00360D97">
              <w:rPr>
                <w:rStyle w:val="normaltextrun"/>
                <w:rFonts w:ascii="Arial" w:hAnsi="Arial" w:cs="Arial"/>
                <w:color w:val="000000"/>
                <w:sz w:val="18"/>
                <w:szCs w:val="18"/>
                <w:shd w:val="clear" w:color="auto" w:fill="FFFFFF"/>
              </w:rPr>
              <w:t xml:space="preserve"> </w:t>
            </w:r>
            <w:r w:rsidRPr="00850AB3">
              <w:rPr>
                <w:rFonts w:ascii="Arial" w:eastAsiaTheme="minorHAnsi" w:hAnsi="Arial" w:cs="Arial"/>
                <w:noProof/>
                <w:kern w:val="2"/>
                <w:sz w:val="18"/>
                <w:szCs w:val="18"/>
                <w:lang w:val="en-US"/>
                <w14:ligatures w14:val="standardContextual"/>
              </w:rPr>
              <w:t xml:space="preserve">By participating in the Procurement, I confirm that I am familiar with </w:t>
            </w:r>
            <w:hyperlink r:id="rId15" w:history="1">
              <w:r w:rsidRPr="00850AB3">
                <w:rPr>
                  <w:rFonts w:ascii="Arial" w:eastAsiaTheme="minorHAnsi" w:hAnsi="Arial" w:cs="Arial"/>
                  <w:noProof/>
                  <w:color w:val="467886" w:themeColor="hyperlink"/>
                  <w:kern w:val="2"/>
                  <w:sz w:val="18"/>
                  <w:szCs w:val="18"/>
                  <w:u w:val="single"/>
                  <w:lang w:val="en-US"/>
                  <w14:ligatures w14:val="standardContextual"/>
                </w:rPr>
                <w:t>the Sanctions Implementation and Control Policy</w:t>
              </w:r>
            </w:hyperlink>
            <w:r w:rsidRPr="00850AB3">
              <w:rPr>
                <w:rFonts w:ascii="Arial" w:eastAsiaTheme="minorHAnsi" w:hAnsi="Arial" w:cs="Arial"/>
                <w:noProof/>
                <w:kern w:val="2"/>
                <w:sz w:val="18"/>
                <w:szCs w:val="18"/>
                <w:lang w:val="en-US"/>
                <w14:ligatures w14:val="standardContextual"/>
              </w:rPr>
              <w:t xml:space="preserve">, </w:t>
            </w:r>
            <w:hyperlink r:id="rId16" w:history="1">
              <w:r w:rsidRPr="00850AB3">
                <w:rPr>
                  <w:rFonts w:ascii="Arial" w:eastAsiaTheme="minorHAnsi" w:hAnsi="Arial" w:cs="Arial"/>
                  <w:noProof/>
                  <w:color w:val="467886" w:themeColor="hyperlink"/>
                  <w:kern w:val="2"/>
                  <w:sz w:val="18"/>
                  <w:szCs w:val="18"/>
                  <w:u w:val="single"/>
                  <w:lang w:val="en-US"/>
                  <w14:ligatures w14:val="standardContextual"/>
                </w:rPr>
                <w:t>the Anti-Corruption Resilience Policy</w:t>
              </w:r>
            </w:hyperlink>
            <w:r w:rsidRPr="00850AB3">
              <w:rPr>
                <w:rFonts w:ascii="Arial" w:eastAsiaTheme="minorHAnsi" w:hAnsi="Arial" w:cs="Arial"/>
                <w:noProof/>
                <w:kern w:val="2"/>
                <w:sz w:val="18"/>
                <w:szCs w:val="18"/>
                <w:lang w:val="en-US"/>
                <w14:ligatures w14:val="standardContextual"/>
              </w:rPr>
              <w:t xml:space="preserve">, </w:t>
            </w:r>
            <w:hyperlink r:id="rId17" w:history="1">
              <w:r w:rsidRPr="00850AB3">
                <w:rPr>
                  <w:rFonts w:ascii="Arial" w:eastAsiaTheme="minorHAnsi" w:hAnsi="Arial" w:cs="Arial"/>
                  <w:noProof/>
                  <w:color w:val="467886" w:themeColor="hyperlink"/>
                  <w:kern w:val="2"/>
                  <w:sz w:val="18"/>
                  <w:szCs w:val="18"/>
                  <w:u w:val="single"/>
                  <w:lang w:val="en-US"/>
                  <w14:ligatures w14:val="standardContextual"/>
                </w:rPr>
                <w:t>the National Security Compliance Policy</w:t>
              </w:r>
            </w:hyperlink>
            <w:r w:rsidRPr="00850AB3">
              <w:rPr>
                <w:rFonts w:ascii="Arial" w:eastAsiaTheme="minorHAnsi" w:hAnsi="Arial" w:cs="Arial"/>
                <w:noProof/>
                <w:kern w:val="2"/>
                <w:sz w:val="18"/>
                <w:szCs w:val="18"/>
                <w:lang w:val="en-US"/>
                <w14:ligatures w14:val="standardContextual"/>
              </w:rPr>
              <w:t xml:space="preserve">, and the principles stated therein, all of which are published on the website </w:t>
            </w:r>
            <w:hyperlink r:id="rId18" w:history="1">
              <w:r w:rsidRPr="00850AB3">
                <w:rPr>
                  <w:rFonts w:ascii="Arial" w:eastAsiaTheme="minorHAnsi" w:hAnsi="Arial" w:cs="Arial"/>
                  <w:noProof/>
                  <w:color w:val="467886" w:themeColor="hyperlink"/>
                  <w:kern w:val="2"/>
                  <w:sz w:val="18"/>
                  <w:szCs w:val="18"/>
                  <w:u w:val="single"/>
                  <w:lang w:val="en-US"/>
                  <w14:ligatures w14:val="standardContextual"/>
                </w:rPr>
                <w:t>www.ltg.lt</w:t>
              </w:r>
            </w:hyperlink>
            <w:r w:rsidRPr="00850AB3">
              <w:rPr>
                <w:rFonts w:ascii="Arial" w:eastAsiaTheme="minorHAnsi" w:hAnsi="Arial" w:cs="Arial"/>
                <w:noProof/>
                <w:kern w:val="2"/>
                <w:sz w:val="18"/>
                <w:szCs w:val="18"/>
                <w:lang w:val="en-US"/>
                <w14:ligatures w14:val="standardContextual"/>
              </w:rPr>
              <w:t xml:space="preserve"> and applied within the LTG Group of Companies. I confirm that I meet the requirements set out in these documents for contractors of the LTG Group of Companies and undertake to comply with the obligations set out therein for contractors of the LTG Group of Companies during the procurement and contract execution.</w:t>
            </w:r>
          </w:p>
        </w:tc>
      </w:tr>
      <w:tr w:rsidR="004B577E" w:rsidRPr="007A35C2" w14:paraId="280A3A2A" w14:textId="77777777" w:rsidTr="005973D2">
        <w:trPr>
          <w:trHeight w:val="283"/>
        </w:trPr>
        <w:tc>
          <w:tcPr>
            <w:tcW w:w="7366" w:type="dxa"/>
            <w:gridSpan w:val="7"/>
            <w:shd w:val="clear" w:color="auto" w:fill="FFFFFF" w:themeFill="background1"/>
          </w:tcPr>
          <w:p w14:paraId="3F8389B8" w14:textId="579BF785" w:rsidR="004B577E" w:rsidRPr="007A35C2" w:rsidRDefault="004B577E" w:rsidP="004B577E">
            <w:pPr>
              <w:pStyle w:val="Antrat1"/>
              <w:numPr>
                <w:ilvl w:val="0"/>
                <w:numId w:val="1"/>
              </w:numPr>
              <w:spacing w:before="60" w:after="60"/>
              <w:ind w:left="357" w:right="255" w:hanging="357"/>
              <w:jc w:val="center"/>
              <w:rPr>
                <w:rFonts w:ascii="Arial" w:hAnsi="Arial" w:cs="Arial"/>
                <w:b/>
                <w:bCs/>
                <w:color w:val="auto"/>
                <w:sz w:val="18"/>
                <w:szCs w:val="18"/>
              </w:rPr>
            </w:pPr>
            <w:r w:rsidRPr="007A35C2">
              <w:rPr>
                <w:rFonts w:ascii="Arial" w:hAnsi="Arial" w:cs="Arial"/>
                <w:b/>
                <w:bCs/>
                <w:color w:val="auto"/>
                <w:sz w:val="18"/>
                <w:szCs w:val="18"/>
              </w:rPr>
              <w:lastRenderedPageBreak/>
              <w:t xml:space="preserve">PRIEDAI </w:t>
            </w:r>
          </w:p>
        </w:tc>
        <w:tc>
          <w:tcPr>
            <w:tcW w:w="7371" w:type="dxa"/>
            <w:gridSpan w:val="8"/>
            <w:shd w:val="clear" w:color="auto" w:fill="FFFFFF" w:themeFill="background1"/>
          </w:tcPr>
          <w:p w14:paraId="344722AE" w14:textId="03F1ABD5" w:rsidR="004B577E" w:rsidRPr="007A35C2" w:rsidRDefault="004B577E" w:rsidP="004B577E">
            <w:pPr>
              <w:pStyle w:val="Antrat1"/>
              <w:numPr>
                <w:ilvl w:val="0"/>
                <w:numId w:val="2"/>
              </w:numPr>
              <w:tabs>
                <w:tab w:val="num" w:pos="360"/>
              </w:tabs>
              <w:spacing w:before="60" w:after="6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ANNEXES</w:t>
            </w:r>
          </w:p>
        </w:tc>
      </w:tr>
      <w:tr w:rsidR="004B577E" w:rsidRPr="007A35C2" w14:paraId="7EEAC000" w14:textId="77777777" w:rsidTr="005973D2">
        <w:trPr>
          <w:trHeight w:val="283"/>
        </w:trPr>
        <w:tc>
          <w:tcPr>
            <w:tcW w:w="7366" w:type="dxa"/>
            <w:gridSpan w:val="7"/>
            <w:shd w:val="clear" w:color="auto" w:fill="FFFFFF" w:themeFill="background1"/>
          </w:tcPr>
          <w:p w14:paraId="46176FC9" w14:textId="230A7684" w:rsidR="004B577E" w:rsidRPr="0072098F" w:rsidRDefault="004B577E" w:rsidP="004B577E">
            <w:pPr>
              <w:spacing w:before="60" w:after="60"/>
              <w:jc w:val="both"/>
              <w:rPr>
                <w:rFonts w:ascii="Arial" w:hAnsi="Arial" w:cs="Arial"/>
                <w:sz w:val="18"/>
                <w:szCs w:val="18"/>
              </w:rPr>
            </w:pPr>
            <w:r w:rsidRPr="0072098F">
              <w:rPr>
                <w:rFonts w:ascii="Arial" w:hAnsi="Arial" w:cs="Arial"/>
                <w:sz w:val="18"/>
                <w:szCs w:val="18"/>
              </w:rPr>
              <w:t>Priedas Nr. 1 – Pasiūlymo kaina. Informacija apie siūlomas paslaugas</w:t>
            </w:r>
            <w:r w:rsidR="0072098F" w:rsidRPr="0072098F">
              <w:rPr>
                <w:rFonts w:ascii="Arial" w:hAnsi="Arial" w:cs="Arial"/>
                <w:sz w:val="18"/>
                <w:szCs w:val="18"/>
              </w:rPr>
              <w:t>.</w:t>
            </w:r>
          </w:p>
        </w:tc>
        <w:tc>
          <w:tcPr>
            <w:tcW w:w="7371" w:type="dxa"/>
            <w:gridSpan w:val="8"/>
            <w:shd w:val="clear" w:color="auto" w:fill="FFFFFF" w:themeFill="background1"/>
          </w:tcPr>
          <w:p w14:paraId="0C283E4D" w14:textId="680B4905" w:rsidR="004B577E" w:rsidRPr="0072098F" w:rsidRDefault="004B577E" w:rsidP="004B577E">
            <w:pPr>
              <w:tabs>
                <w:tab w:val="left" w:pos="426"/>
              </w:tabs>
              <w:jc w:val="both"/>
              <w:textAlignment w:val="baseline"/>
              <w:rPr>
                <w:rFonts w:ascii="Arial" w:hAnsi="Arial" w:cs="Arial"/>
                <w:sz w:val="18"/>
                <w:szCs w:val="18"/>
                <w:lang w:val="en-GB"/>
              </w:rPr>
            </w:pPr>
            <w:r w:rsidRPr="0072098F">
              <w:rPr>
                <w:rFonts w:ascii="Arial" w:hAnsi="Arial" w:cs="Arial"/>
                <w:sz w:val="18"/>
                <w:szCs w:val="18"/>
                <w:lang w:val="en-GB"/>
              </w:rPr>
              <w:t>Annex No. 1 – Tender Price. Information about the Proposed Services.</w:t>
            </w:r>
          </w:p>
        </w:tc>
      </w:tr>
    </w:tbl>
    <w:p w14:paraId="1BBC7CAB" w14:textId="149407C5" w:rsidR="0010682B" w:rsidRDefault="0010682B" w:rsidP="0010682B">
      <w:pPr>
        <w:jc w:val="center"/>
      </w:pPr>
      <w:r>
        <w:t>___________________</w:t>
      </w:r>
    </w:p>
    <w:sectPr w:rsidR="0010682B" w:rsidSect="00EE6351">
      <w:footerReference w:type="default" r:id="rId19"/>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CD069" w14:textId="77777777" w:rsidR="00D97140" w:rsidRDefault="00D97140" w:rsidP="00584D2B">
      <w:r>
        <w:separator/>
      </w:r>
    </w:p>
  </w:endnote>
  <w:endnote w:type="continuationSeparator" w:id="0">
    <w:p w14:paraId="3F5E67C1" w14:textId="77777777" w:rsidR="00D97140" w:rsidRDefault="00D97140"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09F0EDF4" w:rsidR="00EC2BB5" w:rsidRPr="00296C15" w:rsidRDefault="00EF5A13" w:rsidP="00296C15">
    <w:pPr>
      <w:pStyle w:val="Porat"/>
      <w:jc w:val="right"/>
      <w:rPr>
        <w:rFonts w:ascii="Arial" w:hAnsi="Arial" w:cs="Arial"/>
        <w:i/>
        <w:iCs/>
        <w:sz w:val="16"/>
        <w:szCs w:val="16"/>
      </w:rPr>
    </w:pPr>
    <w:r>
      <w:rPr>
        <w:rFonts w:ascii="Arial" w:hAnsi="Arial" w:cs="Arial"/>
        <w:i/>
        <w:iCs/>
        <w:sz w:val="16"/>
        <w:szCs w:val="16"/>
      </w:rPr>
      <w:t>Ver</w:t>
    </w:r>
    <w:r w:rsidR="00296C15" w:rsidRPr="00296C15">
      <w:rPr>
        <w:rFonts w:ascii="Arial" w:hAnsi="Arial" w:cs="Arial"/>
        <w:i/>
        <w:iCs/>
        <w:sz w:val="16"/>
        <w:szCs w:val="16"/>
      </w:rPr>
      <w:t>sija202</w:t>
    </w:r>
    <w:r w:rsidR="007A22A0">
      <w:rPr>
        <w:rFonts w:ascii="Arial" w:hAnsi="Arial" w:cs="Arial"/>
        <w:i/>
        <w:iCs/>
        <w:sz w:val="16"/>
        <w:szCs w:val="16"/>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45CCD4" w14:textId="77777777" w:rsidR="00D97140" w:rsidRDefault="00D97140" w:rsidP="00584D2B">
      <w:r>
        <w:separator/>
      </w:r>
    </w:p>
  </w:footnote>
  <w:footnote w:type="continuationSeparator" w:id="0">
    <w:p w14:paraId="5B7EC46B" w14:textId="77777777" w:rsidR="00D97140" w:rsidRDefault="00D97140" w:rsidP="00584D2B">
      <w:r>
        <w:continuationSeparator/>
      </w:r>
    </w:p>
  </w:footnote>
  <w:footnote w:id="1">
    <w:p w14:paraId="69B6E29E" w14:textId="77777777" w:rsidR="00704D7A" w:rsidRPr="00B0101E" w:rsidRDefault="00704D7A" w:rsidP="00704D7A">
      <w:pPr>
        <w:pStyle w:val="Puslapioinaostekstas"/>
        <w:ind w:right="-283"/>
        <w:jc w:val="both"/>
        <w:rPr>
          <w:rFonts w:ascii="Arial" w:hAnsi="Arial" w:cs="Arial"/>
          <w:sz w:val="14"/>
          <w:szCs w:val="14"/>
        </w:rPr>
      </w:pPr>
      <w:r w:rsidRPr="00B0101E">
        <w:rPr>
          <w:rStyle w:val="Puslapioinaosnuoroda"/>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Puslapioinaostekstas"/>
        <w:jc w:val="both"/>
        <w:rPr>
          <w:rFonts w:ascii="Arial" w:hAnsi="Arial" w:cs="Arial"/>
          <w:sz w:val="14"/>
          <w:szCs w:val="14"/>
          <w:lang w:val="en-GB"/>
        </w:rPr>
      </w:pPr>
      <w:r w:rsidRPr="00B0101E">
        <w:rPr>
          <w:rStyle w:val="Puslapioinaosnuoroda"/>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Puslapioinaostekstas"/>
        <w:ind w:right="-283"/>
        <w:jc w:val="both"/>
        <w:rPr>
          <w:rFonts w:ascii="Arial" w:hAnsi="Arial" w:cs="Arial"/>
          <w:sz w:val="14"/>
          <w:szCs w:val="14"/>
        </w:rPr>
      </w:pPr>
      <w:r w:rsidRPr="00B0101E">
        <w:rPr>
          <w:rStyle w:val="Puslapioinaosnuoroda"/>
          <w:rFonts w:ascii="Arial" w:hAnsi="Arial" w:cs="Arial"/>
          <w:sz w:val="14"/>
          <w:szCs w:val="14"/>
        </w:rPr>
        <w:footnoteRef/>
      </w:r>
      <w:r w:rsidRPr="00B0101E">
        <w:rPr>
          <w:rFonts w:ascii="Arial" w:hAnsi="Arial" w:cs="Arial"/>
          <w:sz w:val="14"/>
          <w:szCs w:val="14"/>
        </w:rPr>
        <w:t xml:space="preserve"> Jeigu subtiekėjas yra fizinis asmuo, nurodoma 1) nuolatinė gyvenamoji vieta ir 2) pilietybė (-ės).</w:t>
      </w:r>
    </w:p>
  </w:footnote>
  <w:footnote w:id="4">
    <w:p w14:paraId="6D466518" w14:textId="318E7224" w:rsidR="004B577E" w:rsidRPr="00B0101E" w:rsidRDefault="004B577E" w:rsidP="003C6F0D">
      <w:pPr>
        <w:pStyle w:val="Puslapioinaostekstas"/>
        <w:ind w:right="-283"/>
        <w:jc w:val="both"/>
        <w:rPr>
          <w:rFonts w:ascii="Arial" w:hAnsi="Arial" w:cs="Arial"/>
          <w:sz w:val="14"/>
          <w:szCs w:val="14"/>
        </w:rPr>
      </w:pPr>
      <w:r w:rsidRPr="00B0101E">
        <w:rPr>
          <w:rStyle w:val="Puslapioinaosnuoroda"/>
          <w:rFonts w:ascii="Arial" w:hAnsi="Arial" w:cs="Arial"/>
          <w:sz w:val="14"/>
          <w:szCs w:val="14"/>
        </w:rPr>
        <w:footnoteRef/>
      </w:r>
      <w:r w:rsidRPr="00B0101E">
        <w:rPr>
          <w:rFonts w:ascii="Arial" w:hAnsi="Arial" w:cs="Arial"/>
          <w:sz w:val="14"/>
          <w:szCs w:val="14"/>
        </w:rPr>
        <w:t xml:space="preserve"> 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Puslapioinaosnuoroda"/>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Puslapioinaostekstas"/>
        <w:jc w:val="both"/>
        <w:rPr>
          <w:rFonts w:ascii="Arial" w:hAnsi="Arial" w:cs="Arial"/>
          <w:sz w:val="16"/>
          <w:szCs w:val="16"/>
          <w:lang w:val="en-GB"/>
        </w:rPr>
      </w:pPr>
      <w:r w:rsidRPr="00B0101E">
        <w:rPr>
          <w:rStyle w:val="Puslapioinaosnuoroda"/>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Puslapioinaostekstas"/>
        <w:ind w:right="-36"/>
        <w:jc w:val="both"/>
        <w:rPr>
          <w:rFonts w:ascii="Arial" w:hAnsi="Arial" w:cs="Arial"/>
          <w:sz w:val="14"/>
          <w:szCs w:val="14"/>
        </w:rPr>
      </w:pPr>
      <w:r w:rsidRPr="00E33FD4">
        <w:rPr>
          <w:rStyle w:val="Puslapioinaosnuoroda"/>
          <w:rFonts w:ascii="Arial" w:hAnsi="Arial" w:cs="Arial"/>
          <w:sz w:val="14"/>
          <w:szCs w:val="14"/>
        </w:rPr>
        <w:footnoteRef/>
      </w:r>
      <w:r w:rsidRPr="00E33FD4">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prastasiniatinklio"/>
        <w:spacing w:before="0" w:beforeAutospacing="0" w:after="0" w:afterAutospacing="0"/>
        <w:ind w:right="-36"/>
        <w:jc w:val="both"/>
        <w:rPr>
          <w:lang w:val="en-GB"/>
        </w:rPr>
      </w:pPr>
      <w:r w:rsidRPr="00E33FD4">
        <w:rPr>
          <w:rStyle w:val="Puslapioinaosnuoroda"/>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Puslapioinaostekstas"/>
        <w:ind w:right="-36"/>
        <w:jc w:val="both"/>
        <w:rPr>
          <w:rFonts w:ascii="Arial" w:hAnsi="Arial" w:cs="Arial"/>
          <w:color w:val="000000" w:themeColor="text1"/>
          <w:sz w:val="14"/>
          <w:szCs w:val="14"/>
        </w:rPr>
      </w:pPr>
      <w:r w:rsidRPr="00E33FD4">
        <w:rPr>
          <w:rStyle w:val="Puslapioinaosnuoroda"/>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Puslapioinaostekstas"/>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Puslapioinaostekstas"/>
        <w:ind w:right="-36"/>
        <w:jc w:val="both"/>
        <w:rPr>
          <w:rFonts w:ascii="Arial" w:hAnsi="Arial" w:cs="Arial"/>
          <w:sz w:val="14"/>
          <w:szCs w:val="14"/>
          <w:lang w:val="en-GB"/>
        </w:rPr>
      </w:pPr>
      <w:r w:rsidRPr="00E33FD4">
        <w:rPr>
          <w:rStyle w:val="Puslapioinaosnuoroda"/>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 w:id="11">
    <w:p w14:paraId="3D586EC0" w14:textId="30F03A0F" w:rsidR="004B577E" w:rsidRPr="00E33FD4" w:rsidRDefault="004B577E" w:rsidP="00884A84">
      <w:pPr>
        <w:pStyle w:val="Puslapioinaostekstas"/>
        <w:ind w:right="-36"/>
        <w:jc w:val="both"/>
        <w:rPr>
          <w:rFonts w:ascii="Arial" w:hAnsi="Arial" w:cs="Arial"/>
          <w:sz w:val="14"/>
          <w:szCs w:val="14"/>
        </w:rPr>
      </w:pPr>
      <w:r w:rsidRPr="00E33FD4">
        <w:rPr>
          <w:rStyle w:val="Puslapioinaosnuoroda"/>
          <w:rFonts w:ascii="Arial" w:hAnsi="Arial" w:cs="Arial"/>
          <w:sz w:val="14"/>
          <w:szCs w:val="14"/>
        </w:rPr>
        <w:footnoteRef/>
      </w:r>
      <w:r w:rsidRPr="00E33FD4">
        <w:rPr>
          <w:rFonts w:ascii="Arial" w:hAnsi="Arial" w:cs="Arial"/>
          <w:sz w:val="14"/>
          <w:szCs w:val="14"/>
        </w:rPr>
        <w:t xml:space="preserve"> 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2">
    <w:p w14:paraId="142FF096" w14:textId="77777777" w:rsidR="004B577E" w:rsidRPr="0015208A" w:rsidRDefault="004B577E" w:rsidP="00884A84">
      <w:pPr>
        <w:pStyle w:val="prastasiniatinklio"/>
        <w:spacing w:before="0" w:beforeAutospacing="0" w:after="0" w:afterAutospacing="0"/>
        <w:ind w:right="-36"/>
        <w:jc w:val="both"/>
        <w:rPr>
          <w:sz w:val="16"/>
          <w:szCs w:val="16"/>
          <w:lang w:val="en-GB"/>
        </w:rPr>
      </w:pPr>
      <w:r w:rsidRPr="00E33FD4">
        <w:rPr>
          <w:rStyle w:val="Puslapioinaosnuoroda"/>
          <w:lang w:val="en-GB"/>
        </w:rPr>
        <w:footnoteRef/>
      </w:r>
      <w:r w:rsidRPr="00E33FD4">
        <w:rPr>
          <w:lang w:val="en-GB"/>
        </w:rPr>
        <w:t xml:space="preserve"> In cases where the supplier does not have to pay VAT according to the current legislation, the supplier must indicate the reasons for not paying VAT, in accordance with Council Directive 2006/112/EC of 28 November 2006 on the common system of value added tax, or Article 95 of the Law on Value Added Tax, or in other cases indicated by the supplier. In such a case, the line VAT shall not be filled in, or it shall be written "non-VAT payer" or "not applicable“.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75E754F"/>
    <w:multiLevelType w:val="hybridMultilevel"/>
    <w:tmpl w:val="49549822"/>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4"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60F0B1C"/>
    <w:multiLevelType w:val="hybridMultilevel"/>
    <w:tmpl w:val="C180E12A"/>
    <w:lvl w:ilvl="0" w:tplc="04090011">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5"/>
  </w:num>
  <w:num w:numId="7" w16cid:durableId="1987051951">
    <w:abstractNumId w:val="6"/>
  </w:num>
  <w:num w:numId="8" w16cid:durableId="2020152827">
    <w:abstractNumId w:val="10"/>
  </w:num>
  <w:num w:numId="9" w16cid:durableId="1762213703">
    <w:abstractNumId w:val="4"/>
  </w:num>
  <w:num w:numId="10" w16cid:durableId="1886091945">
    <w:abstractNumId w:val="0"/>
  </w:num>
  <w:num w:numId="11" w16cid:durableId="860895152">
    <w:abstractNumId w:val="3"/>
  </w:num>
  <w:num w:numId="12" w16cid:durableId="20866850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25370"/>
    <w:rsid w:val="000261A7"/>
    <w:rsid w:val="00032C81"/>
    <w:rsid w:val="00036CC9"/>
    <w:rsid w:val="000460B3"/>
    <w:rsid w:val="0005746D"/>
    <w:rsid w:val="00085DFC"/>
    <w:rsid w:val="000907EA"/>
    <w:rsid w:val="000969DA"/>
    <w:rsid w:val="000A1E31"/>
    <w:rsid w:val="000A525B"/>
    <w:rsid w:val="000A5964"/>
    <w:rsid w:val="000A6EA3"/>
    <w:rsid w:val="000B0F03"/>
    <w:rsid w:val="000C1A3B"/>
    <w:rsid w:val="000D184A"/>
    <w:rsid w:val="000F3700"/>
    <w:rsid w:val="0010682B"/>
    <w:rsid w:val="001547E8"/>
    <w:rsid w:val="001733A2"/>
    <w:rsid w:val="00180076"/>
    <w:rsid w:val="001B7CD9"/>
    <w:rsid w:val="001D08E6"/>
    <w:rsid w:val="001D7F42"/>
    <w:rsid w:val="001F1B76"/>
    <w:rsid w:val="00207707"/>
    <w:rsid w:val="002419D6"/>
    <w:rsid w:val="002451E5"/>
    <w:rsid w:val="00247B3F"/>
    <w:rsid w:val="00256FED"/>
    <w:rsid w:val="00272537"/>
    <w:rsid w:val="00284890"/>
    <w:rsid w:val="00296459"/>
    <w:rsid w:val="00296C15"/>
    <w:rsid w:val="002A1B83"/>
    <w:rsid w:val="002A4395"/>
    <w:rsid w:val="002D4BA3"/>
    <w:rsid w:val="003075C3"/>
    <w:rsid w:val="00323D48"/>
    <w:rsid w:val="00346C77"/>
    <w:rsid w:val="00353DC6"/>
    <w:rsid w:val="00354EAF"/>
    <w:rsid w:val="00360D97"/>
    <w:rsid w:val="00380BE5"/>
    <w:rsid w:val="00392C54"/>
    <w:rsid w:val="003A200E"/>
    <w:rsid w:val="003A76B8"/>
    <w:rsid w:val="003B7510"/>
    <w:rsid w:val="003C2AF8"/>
    <w:rsid w:val="003C6F0D"/>
    <w:rsid w:val="003D1EE8"/>
    <w:rsid w:val="003E15F6"/>
    <w:rsid w:val="003F14B9"/>
    <w:rsid w:val="003F3A95"/>
    <w:rsid w:val="00402BF9"/>
    <w:rsid w:val="00442A75"/>
    <w:rsid w:val="00444969"/>
    <w:rsid w:val="00467537"/>
    <w:rsid w:val="004704A8"/>
    <w:rsid w:val="00472612"/>
    <w:rsid w:val="00477840"/>
    <w:rsid w:val="0048725E"/>
    <w:rsid w:val="00495521"/>
    <w:rsid w:val="004A4F9A"/>
    <w:rsid w:val="004B1922"/>
    <w:rsid w:val="004B577E"/>
    <w:rsid w:val="004C5D22"/>
    <w:rsid w:val="004E0C2D"/>
    <w:rsid w:val="00502DE4"/>
    <w:rsid w:val="00515EEC"/>
    <w:rsid w:val="005267BC"/>
    <w:rsid w:val="0054757F"/>
    <w:rsid w:val="0056136B"/>
    <w:rsid w:val="005620CC"/>
    <w:rsid w:val="00566E8A"/>
    <w:rsid w:val="005707ED"/>
    <w:rsid w:val="005730F9"/>
    <w:rsid w:val="00584D2B"/>
    <w:rsid w:val="005864E8"/>
    <w:rsid w:val="005973D2"/>
    <w:rsid w:val="005B5F3A"/>
    <w:rsid w:val="005D0E65"/>
    <w:rsid w:val="005D241B"/>
    <w:rsid w:val="005F1F06"/>
    <w:rsid w:val="005F2C19"/>
    <w:rsid w:val="00632259"/>
    <w:rsid w:val="00635691"/>
    <w:rsid w:val="0065365B"/>
    <w:rsid w:val="00657696"/>
    <w:rsid w:val="0066558C"/>
    <w:rsid w:val="006A4A12"/>
    <w:rsid w:val="006C2D11"/>
    <w:rsid w:val="006F72DE"/>
    <w:rsid w:val="00704D7A"/>
    <w:rsid w:val="00713614"/>
    <w:rsid w:val="0072098F"/>
    <w:rsid w:val="0072308B"/>
    <w:rsid w:val="0074178E"/>
    <w:rsid w:val="00744E52"/>
    <w:rsid w:val="00771CDE"/>
    <w:rsid w:val="00776B21"/>
    <w:rsid w:val="007A22A0"/>
    <w:rsid w:val="007A35C2"/>
    <w:rsid w:val="007A38B7"/>
    <w:rsid w:val="007A4AA7"/>
    <w:rsid w:val="007C3060"/>
    <w:rsid w:val="007E1056"/>
    <w:rsid w:val="007E24AF"/>
    <w:rsid w:val="008025F6"/>
    <w:rsid w:val="008027B8"/>
    <w:rsid w:val="008303AD"/>
    <w:rsid w:val="00861810"/>
    <w:rsid w:val="00862EA1"/>
    <w:rsid w:val="00872E4A"/>
    <w:rsid w:val="0087651F"/>
    <w:rsid w:val="00880375"/>
    <w:rsid w:val="00880B3C"/>
    <w:rsid w:val="00884A84"/>
    <w:rsid w:val="008B319A"/>
    <w:rsid w:val="008B373A"/>
    <w:rsid w:val="008C37EE"/>
    <w:rsid w:val="008D390A"/>
    <w:rsid w:val="009027E4"/>
    <w:rsid w:val="009210EE"/>
    <w:rsid w:val="009222A4"/>
    <w:rsid w:val="00930CF2"/>
    <w:rsid w:val="00935C09"/>
    <w:rsid w:val="00947C91"/>
    <w:rsid w:val="009538C2"/>
    <w:rsid w:val="009F41B0"/>
    <w:rsid w:val="00A0014E"/>
    <w:rsid w:val="00A118BF"/>
    <w:rsid w:val="00A319AB"/>
    <w:rsid w:val="00A3270E"/>
    <w:rsid w:val="00A363DD"/>
    <w:rsid w:val="00A415CC"/>
    <w:rsid w:val="00A42288"/>
    <w:rsid w:val="00A42F28"/>
    <w:rsid w:val="00A54866"/>
    <w:rsid w:val="00A627EF"/>
    <w:rsid w:val="00A628D1"/>
    <w:rsid w:val="00A772EF"/>
    <w:rsid w:val="00AA034C"/>
    <w:rsid w:val="00AC46AB"/>
    <w:rsid w:val="00AD1F5F"/>
    <w:rsid w:val="00AD4536"/>
    <w:rsid w:val="00AE0906"/>
    <w:rsid w:val="00AE6981"/>
    <w:rsid w:val="00AF0FCE"/>
    <w:rsid w:val="00AF5027"/>
    <w:rsid w:val="00B0101E"/>
    <w:rsid w:val="00B043CD"/>
    <w:rsid w:val="00B04C35"/>
    <w:rsid w:val="00B0708A"/>
    <w:rsid w:val="00B138A3"/>
    <w:rsid w:val="00B36E91"/>
    <w:rsid w:val="00B410D3"/>
    <w:rsid w:val="00B537C3"/>
    <w:rsid w:val="00B53C2F"/>
    <w:rsid w:val="00B57F9F"/>
    <w:rsid w:val="00B80B3F"/>
    <w:rsid w:val="00B81C68"/>
    <w:rsid w:val="00B91860"/>
    <w:rsid w:val="00B968D6"/>
    <w:rsid w:val="00BC32ED"/>
    <w:rsid w:val="00BD68C4"/>
    <w:rsid w:val="00C04228"/>
    <w:rsid w:val="00C26459"/>
    <w:rsid w:val="00C350D3"/>
    <w:rsid w:val="00C36B05"/>
    <w:rsid w:val="00C515D4"/>
    <w:rsid w:val="00C54894"/>
    <w:rsid w:val="00C56A1E"/>
    <w:rsid w:val="00C80FDD"/>
    <w:rsid w:val="00C95FBD"/>
    <w:rsid w:val="00CB5149"/>
    <w:rsid w:val="00CC5CAA"/>
    <w:rsid w:val="00CE0981"/>
    <w:rsid w:val="00D13006"/>
    <w:rsid w:val="00D1469B"/>
    <w:rsid w:val="00D14B74"/>
    <w:rsid w:val="00D221AE"/>
    <w:rsid w:val="00D35DA6"/>
    <w:rsid w:val="00D44324"/>
    <w:rsid w:val="00D97140"/>
    <w:rsid w:val="00DC4346"/>
    <w:rsid w:val="00DE64C9"/>
    <w:rsid w:val="00DF525D"/>
    <w:rsid w:val="00E014D3"/>
    <w:rsid w:val="00E0216D"/>
    <w:rsid w:val="00E03772"/>
    <w:rsid w:val="00E17112"/>
    <w:rsid w:val="00E278EC"/>
    <w:rsid w:val="00E33FD4"/>
    <w:rsid w:val="00E40892"/>
    <w:rsid w:val="00E43EF7"/>
    <w:rsid w:val="00E43F4B"/>
    <w:rsid w:val="00E57DB1"/>
    <w:rsid w:val="00E62867"/>
    <w:rsid w:val="00E96A6E"/>
    <w:rsid w:val="00EA5250"/>
    <w:rsid w:val="00EC2BB5"/>
    <w:rsid w:val="00ED450A"/>
    <w:rsid w:val="00EE0C61"/>
    <w:rsid w:val="00EE6351"/>
    <w:rsid w:val="00EF5A13"/>
    <w:rsid w:val="00F108BC"/>
    <w:rsid w:val="00F46AA7"/>
    <w:rsid w:val="00F648B4"/>
    <w:rsid w:val="00F91CC2"/>
    <w:rsid w:val="00FA62EC"/>
    <w:rsid w:val="00FB0D40"/>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Antrat1">
    <w:name w:val="heading 1"/>
    <w:basedOn w:val="prastasis"/>
    <w:next w:val="prastasis"/>
    <w:link w:val="Antrat1Diagrama"/>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584D2B"/>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84D2B"/>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84D2B"/>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84D2B"/>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84D2B"/>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84D2B"/>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84D2B"/>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84D2B"/>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84D2B"/>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84D2B"/>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84D2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84D2B"/>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qFormat/>
    <w:rsid w:val="00584D2B"/>
    <w:pPr>
      <w:ind w:left="720"/>
      <w:contextualSpacing/>
    </w:pPr>
  </w:style>
  <w:style w:type="character" w:styleId="Rykuspabraukimas">
    <w:name w:val="Intense Emphasis"/>
    <w:basedOn w:val="Numatytasispastraiposriftas"/>
    <w:uiPriority w:val="21"/>
    <w:qFormat/>
    <w:rsid w:val="00584D2B"/>
    <w:rPr>
      <w:i/>
      <w:iCs/>
      <w:color w:val="0F4761" w:themeColor="accent1" w:themeShade="BF"/>
    </w:rPr>
  </w:style>
  <w:style w:type="paragraph" w:styleId="Iskirtacitata">
    <w:name w:val="Intense Quote"/>
    <w:basedOn w:val="prastasis"/>
    <w:next w:val="prastasis"/>
    <w:link w:val="IskirtacitataDiagrama"/>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84D2B"/>
    <w:rPr>
      <w:i/>
      <w:iCs/>
      <w:color w:val="0F4761" w:themeColor="accent1" w:themeShade="BF"/>
    </w:rPr>
  </w:style>
  <w:style w:type="character" w:styleId="Rykinuoroda">
    <w:name w:val="Intense Reference"/>
    <w:basedOn w:val="Numatytasispastraiposriftas"/>
    <w:uiPriority w:val="32"/>
    <w:qFormat/>
    <w:rsid w:val="00584D2B"/>
    <w:rPr>
      <w:b/>
      <w:bCs/>
      <w:smallCaps/>
      <w:color w:val="0F4761" w:themeColor="accent1" w:themeShade="BF"/>
      <w:spacing w:val="5"/>
    </w:rPr>
  </w:style>
  <w:style w:type="table" w:styleId="Lentelstinklelis">
    <w:name w:val="Table Grid"/>
    <w:basedOn w:val="prastojilente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584D2B"/>
    <w:rPr>
      <w:color w:val="808080"/>
    </w:rPr>
  </w:style>
  <w:style w:type="character" w:styleId="Hipersaitas">
    <w:name w:val="Hyperlink"/>
    <w:basedOn w:val="Numatytasispastraiposriftas"/>
    <w:uiPriority w:val="99"/>
    <w:rsid w:val="00584D2B"/>
    <w:rPr>
      <w:color w:val="auto"/>
      <w:u w:val="none"/>
    </w:rPr>
  </w:style>
  <w:style w:type="character" w:styleId="Puslapioinaosnuoroda">
    <w:name w:val="footnote reference"/>
    <w:basedOn w:val="Numatytasispastraiposriftas"/>
    <w:rsid w:val="00584D2B"/>
    <w:rPr>
      <w:vertAlign w:val="superscript"/>
    </w:rPr>
  </w:style>
  <w:style w:type="paragraph" w:customStyle="1" w:styleId="tajtip">
    <w:name w:val="tajtip"/>
    <w:basedOn w:val="prastasis"/>
    <w:rsid w:val="00584D2B"/>
    <w:pPr>
      <w:spacing w:before="100" w:beforeAutospacing="1" w:after="100" w:afterAutospacing="1"/>
    </w:pPr>
    <w:rPr>
      <w:lang w:val="en-US"/>
    </w:rPr>
  </w:style>
  <w:style w:type="paragraph" w:styleId="Puslapioinaostekstas">
    <w:name w:val="footnote text"/>
    <w:basedOn w:val="prastasis"/>
    <w:link w:val="PuslapioinaostekstasDiagrama"/>
    <w:rsid w:val="00B537C3"/>
    <w:rPr>
      <w:sz w:val="20"/>
      <w:szCs w:val="20"/>
    </w:rPr>
  </w:style>
  <w:style w:type="character" w:customStyle="1" w:styleId="PuslapioinaostekstasDiagrama">
    <w:name w:val="Puslapio išnašos tekstas Diagrama"/>
    <w:basedOn w:val="Numatytasispastraiposriftas"/>
    <w:link w:val="Puslapioinaostekstas"/>
    <w:rsid w:val="00B537C3"/>
    <w:rPr>
      <w:rFonts w:ascii="Times New Roman" w:eastAsia="Times New Roman" w:hAnsi="Times New Roman" w:cs="Times New Roman"/>
      <w:kern w:val="0"/>
      <w:sz w:val="20"/>
      <w:szCs w:val="20"/>
      <w:lang w:val="lt-LT"/>
      <w14:ligatures w14:val="none"/>
    </w:rPr>
  </w:style>
  <w:style w:type="character" w:styleId="Komentaronuoroda">
    <w:name w:val="annotation reference"/>
    <w:basedOn w:val="Numatytasispastraiposriftas"/>
    <w:uiPriority w:val="99"/>
    <w:unhideWhenUsed/>
    <w:rsid w:val="00704D7A"/>
    <w:rPr>
      <w:sz w:val="16"/>
      <w:szCs w:val="16"/>
    </w:rPr>
  </w:style>
  <w:style w:type="paragraph" w:styleId="Komentarotekstas">
    <w:name w:val="annotation text"/>
    <w:basedOn w:val="prastasis"/>
    <w:link w:val="KomentarotekstasDiagrama"/>
    <w:uiPriority w:val="99"/>
    <w:unhideWhenUsed/>
    <w:rsid w:val="00704D7A"/>
    <w:rPr>
      <w:sz w:val="20"/>
      <w:szCs w:val="20"/>
    </w:rPr>
  </w:style>
  <w:style w:type="character" w:customStyle="1" w:styleId="KomentarotekstasDiagrama">
    <w:name w:val="Komentaro tekstas Diagrama"/>
    <w:basedOn w:val="Numatytasispastraiposriftas"/>
    <w:link w:val="Komentarotekstas"/>
    <w:uiPriority w:val="99"/>
    <w:rsid w:val="00704D7A"/>
    <w:rPr>
      <w:rFonts w:ascii="Times New Roman" w:eastAsia="Times New Roman" w:hAnsi="Times New Roman" w:cs="Times New Roman"/>
      <w:kern w:val="0"/>
      <w:sz w:val="20"/>
      <w:szCs w:val="20"/>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rsid w:val="00704D7A"/>
    <w:rPr>
      <w:rFonts w:ascii="Times New Roman" w:eastAsia="Times New Roman" w:hAnsi="Times New Roman" w:cs="Times New Roman"/>
      <w:kern w:val="0"/>
      <w:sz w:val="24"/>
      <w:szCs w:val="24"/>
      <w:lang w:val="lt-LT"/>
      <w14:ligatures w14:val="none"/>
    </w:rPr>
  </w:style>
  <w:style w:type="paragraph" w:styleId="Pagrindinistekstas">
    <w:name w:val="Body Text"/>
    <w:basedOn w:val="prastasis"/>
    <w:link w:val="PagrindinistekstasDiagrama"/>
    <w:unhideWhenUsed/>
    <w:rsid w:val="001D7F42"/>
    <w:pPr>
      <w:spacing w:after="120"/>
    </w:pPr>
  </w:style>
  <w:style w:type="character" w:customStyle="1" w:styleId="PagrindinistekstasDiagrama">
    <w:name w:val="Pagrindinis tekstas Diagrama"/>
    <w:basedOn w:val="Numatytasispastraiposriftas"/>
    <w:link w:val="Pagrindinistekstas"/>
    <w:rsid w:val="001D7F42"/>
    <w:rPr>
      <w:rFonts w:ascii="Times New Roman" w:eastAsia="Times New Roman" w:hAnsi="Times New Roman" w:cs="Times New Roman"/>
      <w:kern w:val="0"/>
      <w:sz w:val="24"/>
      <w:szCs w:val="24"/>
      <w:lang w:val="lt-LT"/>
      <w14:ligatures w14:val="none"/>
    </w:rPr>
  </w:style>
  <w:style w:type="paragraph" w:styleId="prastasiniatinklio">
    <w:name w:val="Normal (Web)"/>
    <w:basedOn w:val="prastasis"/>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prastasis"/>
    <w:rsid w:val="007C3060"/>
    <w:pPr>
      <w:spacing w:before="100" w:beforeAutospacing="1" w:after="100" w:afterAutospacing="1"/>
    </w:pPr>
    <w:rPr>
      <w:lang w:eastAsia="lt-LT"/>
    </w:rPr>
  </w:style>
  <w:style w:type="character" w:customStyle="1" w:styleId="normaltextrun">
    <w:name w:val="normaltextrun"/>
    <w:basedOn w:val="Numatytasispastraiposriftas"/>
    <w:rsid w:val="007C3060"/>
  </w:style>
  <w:style w:type="character" w:customStyle="1" w:styleId="eop">
    <w:name w:val="eop"/>
    <w:basedOn w:val="Numatytasispastraiposriftas"/>
    <w:rsid w:val="007C3060"/>
  </w:style>
  <w:style w:type="paragraph" w:styleId="Antrats">
    <w:name w:val="header"/>
    <w:basedOn w:val="prastasis"/>
    <w:link w:val="AntratsDiagrama"/>
    <w:uiPriority w:val="99"/>
    <w:unhideWhenUsed/>
    <w:rsid w:val="00EC2BB5"/>
    <w:pPr>
      <w:tabs>
        <w:tab w:val="center" w:pos="4680"/>
        <w:tab w:val="right" w:pos="9360"/>
      </w:tabs>
    </w:pPr>
  </w:style>
  <w:style w:type="character" w:customStyle="1" w:styleId="AntratsDiagrama">
    <w:name w:val="Antraštės Diagrama"/>
    <w:basedOn w:val="Numatytasispastraiposriftas"/>
    <w:link w:val="Antrats"/>
    <w:uiPriority w:val="99"/>
    <w:rsid w:val="00EC2BB5"/>
    <w:rPr>
      <w:rFonts w:ascii="Times New Roman" w:eastAsia="Times New Roman" w:hAnsi="Times New Roman" w:cs="Times New Roman"/>
      <w:kern w:val="0"/>
      <w:sz w:val="24"/>
      <w:szCs w:val="24"/>
      <w:lang w:val="lt-LT"/>
      <w14:ligatures w14:val="none"/>
    </w:rPr>
  </w:style>
  <w:style w:type="paragraph" w:styleId="Porat">
    <w:name w:val="footer"/>
    <w:basedOn w:val="prastasis"/>
    <w:link w:val="PoratDiagrama"/>
    <w:uiPriority w:val="99"/>
    <w:unhideWhenUsed/>
    <w:rsid w:val="00EC2BB5"/>
    <w:pPr>
      <w:tabs>
        <w:tab w:val="center" w:pos="4680"/>
        <w:tab w:val="right" w:pos="9360"/>
      </w:tabs>
    </w:pPr>
  </w:style>
  <w:style w:type="character" w:customStyle="1" w:styleId="PoratDiagrama">
    <w:name w:val="Poraštė Diagrama"/>
    <w:basedOn w:val="Numatytasispastraiposriftas"/>
    <w:link w:val="Porat"/>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tg.lt/apie-mus/korupcijos-prevencija/" TargetMode="External"/><Relationship Id="rId18" Type="http://schemas.openxmlformats.org/officeDocument/2006/relationships/hyperlink" Target="https://ltg.lt/en/home/" TargetMode="Externa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ltg.lt/apie-mus/valdymas/vidaus-teises-aktai/" TargetMode="External"/><Relationship Id="rId17" Type="http://schemas.openxmlformats.org/officeDocument/2006/relationships/hyperlink" Target="https://statics.teams.cdn.office.net/evergreen-assets/safelinks/2/atp-safelinks.html" TargetMode="External"/><Relationship Id="rId2" Type="http://schemas.openxmlformats.org/officeDocument/2006/relationships/customXml" Target="../customXml/item2.xml"/><Relationship Id="rId16" Type="http://schemas.openxmlformats.org/officeDocument/2006/relationships/hyperlink" Target="https://statics.teams.cdn.office.net/evergreen-assets/safelinks/2/atp-safelinks.html"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tg.lt" TargetMode="External"/><Relationship Id="rId5" Type="http://schemas.openxmlformats.org/officeDocument/2006/relationships/numbering" Target="numbering.xml"/><Relationship Id="rId15" Type="http://schemas.openxmlformats.org/officeDocument/2006/relationships/hyperlink" Target="https://statics.teams.cdn.office.net/evergreen-assets/safelinks/2/atp-safelinks.html"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ltg.lt/apie-mus/valdymas/vidaus-teises-aktai/"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Vietosrezervavimoenklotekstas"/>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3A76B8"/>
    <w:rsid w:val="004C5D22"/>
    <w:rsid w:val="00820A81"/>
    <w:rsid w:val="008B2340"/>
    <w:rsid w:val="009A1D9B"/>
    <w:rsid w:val="00AA034C"/>
    <w:rsid w:val="00AD4536"/>
    <w:rsid w:val="00B91860"/>
    <w:rsid w:val="00E40892"/>
    <w:rsid w:val="00E43E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20A81"/>
  </w:style>
  <w:style w:type="paragraph" w:customStyle="1" w:styleId="A2910AB89F464034A73F6C1750EA578E">
    <w:name w:val="A2910AB89F464034A73F6C1750EA578E"/>
    <w:rsid w:val="00820A8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Props1.xml><?xml version="1.0" encoding="utf-8"?>
<ds:datastoreItem xmlns:ds="http://schemas.openxmlformats.org/officeDocument/2006/customXml" ds:itemID="{DB6E99B5-3A49-4010-95C7-0F59348962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71AB8D-A220-458A-82C7-8BDB1CDA1B3C}">
  <ds:schemaRefs>
    <ds:schemaRef ds:uri="http://schemas.microsoft.com/sharepoint/v3/contenttype/forms"/>
  </ds:schemaRefs>
</ds:datastoreItem>
</file>

<file path=customXml/itemProps3.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customXml/itemProps4.xml><?xml version="1.0" encoding="utf-8"?>
<ds:datastoreItem xmlns:ds="http://schemas.openxmlformats.org/officeDocument/2006/customXml" ds:itemID="{3677BAB5-69DB-4D83-983F-F123E9B0F346}">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379</TotalTime>
  <Pages>4</Pages>
  <Words>1762</Words>
  <Characters>10050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Onutė Gontienė</cp:lastModifiedBy>
  <cp:revision>202</cp:revision>
  <dcterms:created xsi:type="dcterms:W3CDTF">2025-02-27T06:45:00Z</dcterms:created>
  <dcterms:modified xsi:type="dcterms:W3CDTF">2026-06-16T09:05:00Z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